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B89DD" w14:textId="77777777" w:rsidR="001B4CF0" w:rsidRDefault="00000000">
      <w:pPr>
        <w:widowControl w:val="0"/>
        <w:pBdr>
          <w:top w:val="nil"/>
          <w:left w:val="nil"/>
          <w:bottom w:val="nil"/>
          <w:right w:val="nil"/>
          <w:between w:val="nil"/>
        </w:pBdr>
        <w:tabs>
          <w:tab w:val="left" w:pos="1440"/>
        </w:tabs>
        <w:spacing w:before="1410" w:after="0" w:line="240" w:lineRule="auto"/>
        <w:rPr>
          <w:rFonts w:ascii="Times New Roman" w:eastAsia="Times New Roman" w:hAnsi="Times New Roman" w:cs="Times New Roman"/>
          <w:i/>
          <w:color w:val="000000"/>
          <w:sz w:val="32"/>
          <w:szCs w:val="32"/>
        </w:rPr>
      </w:pPr>
      <w:r>
        <w:rPr>
          <w:rFonts w:ascii="Arial" w:eastAsia="Arial" w:hAnsi="Arial" w:cs="Arial"/>
          <w:sz w:val="24"/>
          <w:szCs w:val="24"/>
        </w:rPr>
        <w:tab/>
      </w:r>
    </w:p>
    <w:p w14:paraId="50D4E390" w14:textId="77777777" w:rsidR="001B4CF0" w:rsidRDefault="00000000">
      <w:pPr>
        <w:widowControl w:val="0"/>
        <w:pBdr>
          <w:top w:val="nil"/>
          <w:left w:val="nil"/>
          <w:bottom w:val="nil"/>
          <w:right w:val="nil"/>
          <w:between w:val="nil"/>
        </w:pBdr>
        <w:tabs>
          <w:tab w:val="center" w:pos="4680"/>
        </w:tabs>
        <w:spacing w:before="238" w:after="0" w:line="240" w:lineRule="auto"/>
        <w:rPr>
          <w:rFonts w:ascii="Times New Roman" w:eastAsia="Times New Roman" w:hAnsi="Times New Roman" w:cs="Times New Roman"/>
          <w:b/>
          <w:color w:val="000000"/>
          <w:sz w:val="64"/>
          <w:szCs w:val="64"/>
        </w:rPr>
      </w:pPr>
      <w:r>
        <w:rPr>
          <w:rFonts w:ascii="Arial" w:eastAsia="Arial" w:hAnsi="Arial" w:cs="Arial"/>
          <w:sz w:val="24"/>
          <w:szCs w:val="24"/>
        </w:rPr>
        <w:tab/>
      </w:r>
      <w:r>
        <w:rPr>
          <w:rFonts w:ascii="Times New Roman" w:eastAsia="Times New Roman" w:hAnsi="Times New Roman" w:cs="Times New Roman"/>
          <w:b/>
          <w:color w:val="000000"/>
          <w:sz w:val="64"/>
          <w:szCs w:val="64"/>
        </w:rPr>
        <w:t xml:space="preserve">Congressional Operations </w:t>
      </w:r>
    </w:p>
    <w:p w14:paraId="122AE3F5" w14:textId="77777777" w:rsidR="001B4CF0" w:rsidRDefault="00000000">
      <w:pPr>
        <w:widowControl w:val="0"/>
        <w:pBdr>
          <w:top w:val="nil"/>
          <w:left w:val="nil"/>
          <w:bottom w:val="nil"/>
          <w:right w:val="nil"/>
          <w:between w:val="nil"/>
        </w:pBdr>
        <w:tabs>
          <w:tab w:val="center" w:pos="4680"/>
        </w:tabs>
        <w:spacing w:after="0" w:line="240" w:lineRule="auto"/>
        <w:rPr>
          <w:rFonts w:ascii="Times New Roman" w:eastAsia="Times New Roman" w:hAnsi="Times New Roman" w:cs="Times New Roman"/>
          <w:b/>
          <w:color w:val="000000"/>
          <w:sz w:val="64"/>
          <w:szCs w:val="64"/>
        </w:rPr>
      </w:pPr>
      <w:r>
        <w:rPr>
          <w:rFonts w:ascii="Arial" w:eastAsia="Arial" w:hAnsi="Arial" w:cs="Arial"/>
          <w:sz w:val="24"/>
          <w:szCs w:val="24"/>
        </w:rPr>
        <w:tab/>
      </w:r>
      <w:r>
        <w:rPr>
          <w:rFonts w:ascii="Times New Roman" w:eastAsia="Times New Roman" w:hAnsi="Times New Roman" w:cs="Times New Roman"/>
          <w:b/>
          <w:color w:val="000000"/>
          <w:sz w:val="64"/>
          <w:szCs w:val="64"/>
        </w:rPr>
        <w:t>Seminar (online instruction)</w:t>
      </w:r>
    </w:p>
    <w:p w14:paraId="1277DCEA" w14:textId="77777777" w:rsidR="001B4CF0" w:rsidRDefault="001B4CF0">
      <w:pPr>
        <w:widowControl w:val="0"/>
        <w:pBdr>
          <w:top w:val="nil"/>
          <w:left w:val="nil"/>
          <w:bottom w:val="nil"/>
          <w:right w:val="nil"/>
          <w:between w:val="nil"/>
        </w:pBdr>
        <w:tabs>
          <w:tab w:val="center" w:pos="4680"/>
        </w:tabs>
        <w:spacing w:before="238" w:after="0" w:line="240" w:lineRule="auto"/>
        <w:rPr>
          <w:rFonts w:ascii="Times New Roman" w:eastAsia="Times New Roman" w:hAnsi="Times New Roman" w:cs="Times New Roman"/>
          <w:b/>
          <w:color w:val="000000"/>
          <w:sz w:val="64"/>
          <w:szCs w:val="64"/>
        </w:rPr>
      </w:pPr>
    </w:p>
    <w:p w14:paraId="1B62A53F" w14:textId="77777777" w:rsidR="001B4CF0" w:rsidRDefault="00000000">
      <w:pPr>
        <w:widowControl w:val="0"/>
        <w:tabs>
          <w:tab w:val="center" w:pos="4650"/>
        </w:tabs>
        <w:spacing w:before="356" w:after="0" w:line="240" w:lineRule="auto"/>
        <w:jc w:val="center"/>
        <w:rPr>
          <w:rFonts w:ascii="Times New Roman" w:eastAsia="Times New Roman" w:hAnsi="Times New Roman" w:cs="Times New Roman"/>
          <w:b/>
          <w:sz w:val="78"/>
          <w:szCs w:val="78"/>
        </w:rPr>
      </w:pPr>
      <w:r>
        <w:rPr>
          <w:rFonts w:ascii="Times New Roman" w:eastAsia="Times New Roman" w:hAnsi="Times New Roman" w:cs="Times New Roman"/>
          <w:sz w:val="38"/>
          <w:szCs w:val="38"/>
        </w:rPr>
        <w:t>July 24-27, 2023</w:t>
      </w:r>
    </w:p>
    <w:p w14:paraId="326A2A1E" w14:textId="77777777" w:rsidR="001B4CF0" w:rsidRDefault="001B4CF0">
      <w:pPr>
        <w:widowControl w:val="0"/>
        <w:pBdr>
          <w:top w:val="nil"/>
          <w:left w:val="nil"/>
          <w:bottom w:val="nil"/>
          <w:right w:val="nil"/>
          <w:between w:val="nil"/>
        </w:pBdr>
        <w:tabs>
          <w:tab w:val="center" w:pos="4680"/>
        </w:tabs>
        <w:spacing w:before="238" w:after="0" w:line="240" w:lineRule="auto"/>
        <w:rPr>
          <w:rFonts w:ascii="Times New Roman" w:eastAsia="Times New Roman" w:hAnsi="Times New Roman" w:cs="Times New Roman"/>
          <w:b/>
          <w:sz w:val="64"/>
          <w:szCs w:val="64"/>
        </w:rPr>
      </w:pPr>
    </w:p>
    <w:p w14:paraId="2DDE9EA3" w14:textId="77777777" w:rsidR="001B4CF0" w:rsidRDefault="00000000">
      <w:pPr>
        <w:widowControl w:val="0"/>
        <w:pBdr>
          <w:top w:val="nil"/>
          <w:left w:val="nil"/>
          <w:bottom w:val="nil"/>
          <w:right w:val="nil"/>
          <w:between w:val="nil"/>
        </w:pBdr>
        <w:tabs>
          <w:tab w:val="center" w:pos="4680"/>
        </w:tabs>
        <w:spacing w:before="238"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ab/>
      </w:r>
      <w:r>
        <w:rPr>
          <w:rFonts w:ascii="Times New Roman" w:eastAsia="Times New Roman" w:hAnsi="Times New Roman" w:cs="Times New Roman"/>
          <w:color w:val="000000"/>
          <w:sz w:val="24"/>
          <w:szCs w:val="24"/>
        </w:rPr>
        <w:t>Conducted By</w:t>
      </w:r>
    </w:p>
    <w:p w14:paraId="50788F9B" w14:textId="77777777" w:rsidR="001B4CF0" w:rsidRDefault="00000000">
      <w:pPr>
        <w:widowControl w:val="0"/>
        <w:pBdr>
          <w:top w:val="nil"/>
          <w:left w:val="nil"/>
          <w:bottom w:val="nil"/>
          <w:right w:val="nil"/>
          <w:between w:val="nil"/>
        </w:pBdr>
        <w:tabs>
          <w:tab w:val="center" w:pos="4650"/>
        </w:tabs>
        <w:spacing w:before="206"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ab/>
      </w:r>
      <w:r>
        <w:rPr>
          <w:rFonts w:ascii="Times New Roman" w:eastAsia="Times New Roman" w:hAnsi="Times New Roman" w:cs="Times New Roman"/>
          <w:color w:val="000000"/>
          <w:sz w:val="24"/>
          <w:szCs w:val="24"/>
        </w:rPr>
        <w:t xml:space="preserve"> Matthew Glassman</w:t>
      </w:r>
    </w:p>
    <w:p w14:paraId="3C2A1695" w14:textId="77777777" w:rsidR="001B4CF0" w:rsidRDefault="00000000">
      <w:pPr>
        <w:widowControl w:val="0"/>
        <w:pBdr>
          <w:top w:val="nil"/>
          <w:left w:val="nil"/>
          <w:bottom w:val="nil"/>
          <w:right w:val="nil"/>
          <w:between w:val="nil"/>
        </w:pBdr>
        <w:tabs>
          <w:tab w:val="center" w:pos="4650"/>
        </w:tabs>
        <w:spacing w:before="161"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ab/>
      </w:r>
      <w:r>
        <w:rPr>
          <w:rFonts w:ascii="Times New Roman" w:eastAsia="Times New Roman" w:hAnsi="Times New Roman" w:cs="Times New Roman"/>
          <w:color w:val="000000"/>
          <w:sz w:val="24"/>
          <w:szCs w:val="24"/>
        </w:rPr>
        <w:t>of</w:t>
      </w:r>
    </w:p>
    <w:p w14:paraId="35B133D6" w14:textId="77777777" w:rsidR="001B4CF0" w:rsidRDefault="00000000">
      <w:pPr>
        <w:widowControl w:val="0"/>
        <w:pBdr>
          <w:top w:val="nil"/>
          <w:left w:val="nil"/>
          <w:bottom w:val="nil"/>
          <w:right w:val="nil"/>
          <w:between w:val="nil"/>
        </w:pBdr>
        <w:tabs>
          <w:tab w:val="center" w:pos="4650"/>
        </w:tabs>
        <w:spacing w:after="0" w:line="240" w:lineRule="auto"/>
        <w:rPr>
          <w:rFonts w:ascii="Arial" w:eastAsia="Arial" w:hAnsi="Arial" w:cs="Arial"/>
          <w:sz w:val="24"/>
          <w:szCs w:val="24"/>
        </w:rPr>
      </w:pPr>
      <w:r>
        <w:rPr>
          <w:rFonts w:ascii="Arial" w:eastAsia="Arial" w:hAnsi="Arial" w:cs="Arial"/>
          <w:sz w:val="24"/>
          <w:szCs w:val="24"/>
        </w:rPr>
        <w:tab/>
      </w:r>
    </w:p>
    <w:p w14:paraId="6A1E6D2F" w14:textId="77777777" w:rsidR="001B4CF0" w:rsidRDefault="00000000">
      <w:pPr>
        <w:widowControl w:val="0"/>
        <w:pBdr>
          <w:top w:val="nil"/>
          <w:left w:val="nil"/>
          <w:bottom w:val="nil"/>
          <w:right w:val="nil"/>
          <w:between w:val="nil"/>
        </w:pBdr>
        <w:tabs>
          <w:tab w:val="center" w:pos="4650"/>
        </w:tabs>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ab/>
      </w:r>
      <w:r>
        <w:rPr>
          <w:rFonts w:ascii="Times New Roman" w:eastAsia="Times New Roman" w:hAnsi="Times New Roman" w:cs="Times New Roman"/>
          <w:color w:val="000000"/>
          <w:sz w:val="24"/>
          <w:szCs w:val="24"/>
        </w:rPr>
        <w:t>Government Affairs Institute</w:t>
      </w:r>
    </w:p>
    <w:p w14:paraId="2C4F991D" w14:textId="77777777" w:rsidR="001B4CF0" w:rsidRDefault="00000000">
      <w:pPr>
        <w:widowControl w:val="0"/>
        <w:pBdr>
          <w:top w:val="nil"/>
          <w:left w:val="nil"/>
          <w:bottom w:val="nil"/>
          <w:right w:val="nil"/>
          <w:between w:val="nil"/>
        </w:pBdr>
        <w:tabs>
          <w:tab w:val="center" w:pos="4650"/>
        </w:tabs>
        <w:spacing w:before="48" w:after="0" w:line="240" w:lineRule="auto"/>
        <w:rPr>
          <w:rFonts w:ascii="Times New Roman" w:eastAsia="Times New Roman" w:hAnsi="Times New Roman" w:cs="Times New Roman"/>
          <w:i/>
          <w:color w:val="000000"/>
          <w:sz w:val="24"/>
          <w:szCs w:val="24"/>
        </w:rPr>
      </w:pPr>
      <w:r>
        <w:rPr>
          <w:rFonts w:ascii="Arial" w:eastAsia="Arial" w:hAnsi="Arial" w:cs="Arial"/>
          <w:sz w:val="24"/>
          <w:szCs w:val="24"/>
        </w:rPr>
        <w:tab/>
      </w:r>
      <w:r>
        <w:rPr>
          <w:rFonts w:ascii="Times New Roman" w:eastAsia="Times New Roman" w:hAnsi="Times New Roman" w:cs="Times New Roman"/>
          <w:i/>
          <w:color w:val="000000"/>
          <w:sz w:val="24"/>
          <w:szCs w:val="24"/>
        </w:rPr>
        <w:t>at Georgetown University</w:t>
      </w:r>
    </w:p>
    <w:p w14:paraId="04B1BCBD" w14:textId="77777777" w:rsidR="001B4CF0" w:rsidRDefault="00000000">
      <w:pPr>
        <w:widowControl w:val="0"/>
        <w:pBdr>
          <w:top w:val="nil"/>
          <w:left w:val="nil"/>
          <w:bottom w:val="nil"/>
          <w:right w:val="nil"/>
          <w:between w:val="nil"/>
        </w:pBdr>
        <w:tabs>
          <w:tab w:val="center" w:pos="4657"/>
        </w:tabs>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ab/>
      </w:r>
      <w:r>
        <w:rPr>
          <w:rFonts w:ascii="Times New Roman" w:eastAsia="Times New Roman" w:hAnsi="Times New Roman" w:cs="Times New Roman"/>
          <w:color w:val="000000"/>
          <w:sz w:val="24"/>
          <w:szCs w:val="24"/>
        </w:rPr>
        <w:t>Telephone (202) 333-4838</w:t>
      </w:r>
    </w:p>
    <w:p w14:paraId="31A251EA" w14:textId="77777777" w:rsidR="001B4CF0" w:rsidRDefault="00000000">
      <w:pPr>
        <w:widowControl w:val="0"/>
        <w:pBdr>
          <w:top w:val="nil"/>
          <w:left w:val="nil"/>
          <w:bottom w:val="nil"/>
          <w:right w:val="nil"/>
          <w:between w:val="nil"/>
        </w:pBdr>
        <w:tabs>
          <w:tab w:val="center" w:pos="4650"/>
        </w:tabs>
        <w:spacing w:before="356"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ab/>
      </w:r>
    </w:p>
    <w:p w14:paraId="3B2D3AC6" w14:textId="77777777" w:rsidR="001B4CF0" w:rsidRDefault="00000000">
      <w:pPr>
        <w:widowControl w:val="0"/>
        <w:pBdr>
          <w:top w:val="nil"/>
          <w:left w:val="nil"/>
          <w:bottom w:val="nil"/>
          <w:right w:val="nil"/>
          <w:between w:val="nil"/>
        </w:pBdr>
        <w:tabs>
          <w:tab w:val="center" w:pos="4650"/>
        </w:tabs>
        <w:spacing w:before="551" w:after="0" w:line="240" w:lineRule="auto"/>
        <w:rPr>
          <w:rFonts w:ascii="Times New Roman" w:eastAsia="Times New Roman" w:hAnsi="Times New Roman" w:cs="Times New Roman"/>
          <w:color w:val="000000"/>
          <w:sz w:val="16"/>
          <w:szCs w:val="16"/>
        </w:rPr>
      </w:pPr>
      <w:r>
        <w:rPr>
          <w:rFonts w:ascii="Arial" w:eastAsia="Arial" w:hAnsi="Arial" w:cs="Arial"/>
          <w:sz w:val="24"/>
          <w:szCs w:val="24"/>
        </w:rPr>
        <w:tab/>
      </w:r>
      <w:r>
        <w:rPr>
          <w:rFonts w:ascii="Times New Roman" w:eastAsia="Times New Roman" w:hAnsi="Times New Roman" w:cs="Times New Roman"/>
          <w:color w:val="000000"/>
          <w:sz w:val="16"/>
          <w:szCs w:val="16"/>
        </w:rPr>
        <w:t>© 2021 The Government Affairs Institute</w:t>
      </w:r>
    </w:p>
    <w:p w14:paraId="5134A3AE" w14:textId="77777777" w:rsidR="001B4CF0" w:rsidRDefault="00000000">
      <w:pPr>
        <w:widowControl w:val="0"/>
        <w:pBdr>
          <w:top w:val="nil"/>
          <w:left w:val="nil"/>
          <w:bottom w:val="nil"/>
          <w:right w:val="nil"/>
          <w:between w:val="nil"/>
        </w:pBdr>
        <w:tabs>
          <w:tab w:val="center" w:pos="4650"/>
        </w:tabs>
        <w:spacing w:before="90" w:after="0" w:line="240" w:lineRule="auto"/>
        <w:rPr>
          <w:rFonts w:ascii="Arial" w:eastAsia="Arial" w:hAnsi="Arial" w:cs="Arial"/>
          <w:sz w:val="24"/>
          <w:szCs w:val="24"/>
        </w:rPr>
      </w:pPr>
      <w:r>
        <w:rPr>
          <w:rFonts w:ascii="Arial" w:eastAsia="Arial" w:hAnsi="Arial" w:cs="Arial"/>
          <w:sz w:val="24"/>
          <w:szCs w:val="24"/>
        </w:rPr>
        <w:tab/>
      </w:r>
    </w:p>
    <w:p w14:paraId="6B783DAC" w14:textId="77777777" w:rsidR="001B4CF0" w:rsidRDefault="00000000">
      <w:pPr>
        <w:jc w:val="center"/>
        <w:rPr>
          <w:rFonts w:ascii="Times New Roman" w:eastAsia="Times New Roman" w:hAnsi="Times New Roman" w:cs="Times New Roman"/>
          <w:b/>
          <w:color w:val="000000"/>
          <w:sz w:val="28"/>
          <w:szCs w:val="28"/>
        </w:rPr>
      </w:pPr>
      <w:r>
        <w:br w:type="page"/>
      </w:r>
      <w:r>
        <w:rPr>
          <w:rFonts w:ascii="Times New Roman" w:eastAsia="Times New Roman" w:hAnsi="Times New Roman" w:cs="Times New Roman"/>
          <w:b/>
          <w:color w:val="000000"/>
          <w:sz w:val="28"/>
          <w:szCs w:val="28"/>
        </w:rPr>
        <w:lastRenderedPageBreak/>
        <w:t>Congressional Operations Seminar (online instruction)</w:t>
      </w:r>
    </w:p>
    <w:p w14:paraId="7EE2EC29" w14:textId="77777777" w:rsidR="001B4CF0" w:rsidRDefault="00000000">
      <w:pPr>
        <w:widowControl w:val="0"/>
        <w:pBdr>
          <w:top w:val="nil"/>
          <w:left w:val="nil"/>
          <w:bottom w:val="nil"/>
          <w:right w:val="nil"/>
          <w:between w:val="nil"/>
        </w:pBdr>
        <w:tabs>
          <w:tab w:val="center" w:pos="4650"/>
        </w:tabs>
        <w:spacing w:before="553" w:after="0" w:line="240" w:lineRule="auto"/>
        <w:rPr>
          <w:rFonts w:ascii="Times New Roman" w:eastAsia="Times New Roman" w:hAnsi="Times New Roman" w:cs="Times New Roman"/>
          <w:b/>
          <w:sz w:val="24"/>
          <w:szCs w:val="24"/>
        </w:rPr>
      </w:pPr>
      <w:r>
        <w:rPr>
          <w:rFonts w:ascii="Arial" w:eastAsia="Arial" w:hAnsi="Arial" w:cs="Arial"/>
          <w:sz w:val="24"/>
          <w:szCs w:val="24"/>
        </w:rPr>
        <w:tab/>
      </w:r>
      <w:r>
        <w:rPr>
          <w:rFonts w:ascii="Times New Roman" w:eastAsia="Times New Roman" w:hAnsi="Times New Roman" w:cs="Times New Roman"/>
          <w:b/>
          <w:color w:val="000000"/>
          <w:sz w:val="24"/>
          <w:szCs w:val="24"/>
        </w:rPr>
        <w:t>Agenda</w:t>
      </w:r>
    </w:p>
    <w:p w14:paraId="628AEAB0" w14:textId="77777777" w:rsidR="001B4CF0" w:rsidRDefault="00000000">
      <w:pPr>
        <w:widowControl w:val="0"/>
        <w:pBdr>
          <w:top w:val="nil"/>
          <w:left w:val="nil"/>
          <w:bottom w:val="nil"/>
          <w:right w:val="nil"/>
          <w:between w:val="nil"/>
        </w:pBdr>
        <w:tabs>
          <w:tab w:val="center" w:pos="4650"/>
        </w:tabs>
        <w:spacing w:before="553" w:after="0" w:line="240" w:lineRule="auto"/>
        <w:rPr>
          <w:rFonts w:ascii="Times New Roman" w:eastAsia="Times New Roman" w:hAnsi="Times New Roman" w:cs="Times New Roman"/>
          <w:b/>
          <w:color w:val="000000"/>
          <w:sz w:val="24"/>
          <w:szCs w:val="24"/>
        </w:rPr>
      </w:pPr>
      <w:bookmarkStart w:id="0" w:name="_heading=h.gjdgxs" w:colFirst="0" w:colLast="0"/>
      <w:bookmarkEnd w:id="0"/>
      <w:r>
        <w:rPr>
          <w:rFonts w:ascii="Times New Roman" w:eastAsia="Times New Roman" w:hAnsi="Times New Roman" w:cs="Times New Roman"/>
          <w:b/>
          <w:color w:val="000000"/>
          <w:sz w:val="24"/>
          <w:szCs w:val="24"/>
        </w:rPr>
        <w:t xml:space="preserve">LANDING PAGE LINK: </w:t>
      </w:r>
      <w:r>
        <w:rPr>
          <w:rFonts w:ascii="Times New Roman" w:eastAsia="Times New Roman" w:hAnsi="Times New Roman" w:cs="Times New Roman"/>
          <w:b/>
          <w:sz w:val="24"/>
          <w:szCs w:val="24"/>
        </w:rPr>
        <w:t>https://www.impac-inc.com/opencos23-1-landing-page.html</w:t>
      </w:r>
    </w:p>
    <w:p w14:paraId="065A3D47" w14:textId="77777777" w:rsidR="001B4CF0" w:rsidRDefault="00000000">
      <w:pPr>
        <w:widowControl w:val="0"/>
        <w:pBdr>
          <w:top w:val="nil"/>
          <w:left w:val="nil"/>
          <w:bottom w:val="nil"/>
          <w:right w:val="nil"/>
          <w:between w:val="nil"/>
        </w:pBdr>
        <w:tabs>
          <w:tab w:val="right" w:pos="9300"/>
        </w:tabs>
        <w:spacing w:before="146" w:after="0" w:line="240" w:lineRule="auto"/>
        <w:rPr>
          <w:rFonts w:ascii="Arial" w:eastAsia="Arial" w:hAnsi="Arial" w:cs="Arial"/>
          <w:sz w:val="24"/>
          <w:szCs w:val="24"/>
        </w:rPr>
      </w:pPr>
      <w:r>
        <w:rPr>
          <w:rFonts w:ascii="Arial" w:eastAsia="Arial" w:hAnsi="Arial" w:cs="Arial"/>
          <w:sz w:val="24"/>
          <w:szCs w:val="24"/>
        </w:rPr>
        <w:tab/>
      </w:r>
    </w:p>
    <w:p w14:paraId="4EED9061" w14:textId="77777777" w:rsidR="001B4CF0" w:rsidRDefault="00000000">
      <w:pPr>
        <w:widowControl w:val="0"/>
        <w:pBdr>
          <w:top w:val="nil"/>
          <w:left w:val="nil"/>
          <w:bottom w:val="nil"/>
          <w:right w:val="nil"/>
          <w:between w:val="nil"/>
        </w:pBdr>
        <w:tabs>
          <w:tab w:val="left" w:pos="90"/>
        </w:tabs>
        <w:spacing w:after="0" w:line="240" w:lineRule="auto"/>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 xml:space="preserve">Monday, </w:t>
      </w:r>
      <w:r>
        <w:rPr>
          <w:rFonts w:ascii="Times New Roman" w:eastAsia="Times New Roman" w:hAnsi="Times New Roman" w:cs="Times New Roman"/>
          <w:sz w:val="24"/>
          <w:szCs w:val="24"/>
          <w:u w:val="single"/>
        </w:rPr>
        <w:t>July 24</w:t>
      </w:r>
      <w:r>
        <w:rPr>
          <w:rFonts w:ascii="Times New Roman" w:eastAsia="Times New Roman" w:hAnsi="Times New Roman" w:cs="Times New Roman"/>
          <w:color w:val="000000"/>
          <w:sz w:val="24"/>
          <w:szCs w:val="24"/>
          <w:u w:val="single"/>
        </w:rPr>
        <w:t>, 202</w:t>
      </w:r>
      <w:r>
        <w:rPr>
          <w:rFonts w:ascii="Times New Roman" w:eastAsia="Times New Roman" w:hAnsi="Times New Roman" w:cs="Times New Roman"/>
          <w:sz w:val="24"/>
          <w:szCs w:val="24"/>
          <w:u w:val="single"/>
        </w:rPr>
        <w:t>3</w:t>
      </w:r>
    </w:p>
    <w:p w14:paraId="0AC8ACF0" w14:textId="77777777" w:rsidR="001B4CF0" w:rsidRDefault="00000000">
      <w:pPr>
        <w:widowControl w:val="0"/>
        <w:pBdr>
          <w:top w:val="nil"/>
          <w:left w:val="nil"/>
          <w:bottom w:val="nil"/>
          <w:right w:val="nil"/>
          <w:between w:val="nil"/>
        </w:pBdr>
        <w:tabs>
          <w:tab w:val="left" w:pos="90"/>
          <w:tab w:val="left" w:pos="2340"/>
        </w:tabs>
        <w:spacing w:before="281" w:after="0" w:line="240" w:lineRule="auto"/>
        <w:rPr>
          <w:rFonts w:ascii="Times New Roman" w:eastAsia="Times New Roman" w:hAnsi="Times New Roman" w:cs="Times New Roman"/>
          <w:b/>
          <w:color w:val="000000"/>
          <w:sz w:val="24"/>
          <w:szCs w:val="24"/>
        </w:rPr>
      </w:pPr>
      <w:proofErr w:type="gramStart"/>
      <w:r>
        <w:rPr>
          <w:rFonts w:ascii="Times New Roman" w:eastAsia="Times New Roman" w:hAnsi="Times New Roman" w:cs="Times New Roman"/>
          <w:color w:val="000000"/>
          <w:sz w:val="24"/>
          <w:szCs w:val="24"/>
        </w:rPr>
        <w:t>9:00  -</w:t>
      </w:r>
      <w:proofErr w:type="gramEnd"/>
      <w:r>
        <w:rPr>
          <w:rFonts w:ascii="Times New Roman" w:eastAsia="Times New Roman" w:hAnsi="Times New Roman" w:cs="Times New Roman"/>
          <w:color w:val="000000"/>
          <w:sz w:val="24"/>
          <w:szCs w:val="24"/>
        </w:rPr>
        <w:t xml:space="preserve"> 9:30 am</w:t>
      </w:r>
      <w:r>
        <w:rPr>
          <w:rFonts w:ascii="Arial" w:eastAsia="Arial" w:hAnsi="Arial" w:cs="Arial"/>
          <w:sz w:val="24"/>
          <w:szCs w:val="24"/>
        </w:rPr>
        <w:tab/>
      </w:r>
      <w:r>
        <w:rPr>
          <w:rFonts w:ascii="Times New Roman" w:eastAsia="Times New Roman" w:hAnsi="Times New Roman" w:cs="Times New Roman"/>
          <w:b/>
          <w:color w:val="000000"/>
          <w:sz w:val="24"/>
          <w:szCs w:val="24"/>
        </w:rPr>
        <w:t xml:space="preserve">Introduction </w:t>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p>
    <w:p w14:paraId="4F9F228B" w14:textId="77777777" w:rsidR="001B4CF0" w:rsidRDefault="00000000">
      <w:pPr>
        <w:widowControl w:val="0"/>
        <w:pBdr>
          <w:top w:val="nil"/>
          <w:left w:val="nil"/>
          <w:bottom w:val="nil"/>
          <w:right w:val="nil"/>
          <w:between w:val="nil"/>
        </w:pBdr>
        <w:tabs>
          <w:tab w:val="left" w:pos="90"/>
          <w:tab w:val="left" w:pos="2340"/>
        </w:tabs>
        <w:spacing w:before="72"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Pr>
          <w:rFonts w:ascii="Times New Roman" w:eastAsia="Times New Roman" w:hAnsi="Times New Roman" w:cs="Times New Roman"/>
          <w:color w:val="000000"/>
          <w:sz w:val="24"/>
          <w:szCs w:val="24"/>
        </w:rPr>
        <w:t>Matt Glassman, Ph.D.</w:t>
      </w:r>
    </w:p>
    <w:p w14:paraId="26FD008B" w14:textId="77777777" w:rsidR="001B4CF0" w:rsidRDefault="00000000">
      <w:pPr>
        <w:widowControl w:val="0"/>
        <w:pBdr>
          <w:top w:val="nil"/>
          <w:left w:val="nil"/>
          <w:bottom w:val="nil"/>
          <w:right w:val="nil"/>
          <w:between w:val="nil"/>
        </w:pBdr>
        <w:tabs>
          <w:tab w:val="left" w:pos="2340"/>
        </w:tabs>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ab/>
      </w:r>
      <w:r>
        <w:rPr>
          <w:rFonts w:ascii="Times New Roman" w:eastAsia="Times New Roman" w:hAnsi="Times New Roman" w:cs="Times New Roman"/>
          <w:color w:val="000000"/>
          <w:sz w:val="24"/>
          <w:szCs w:val="24"/>
        </w:rPr>
        <w:t>Senior Fellow</w:t>
      </w:r>
    </w:p>
    <w:p w14:paraId="530AAA5D" w14:textId="77777777" w:rsidR="001B4CF0" w:rsidRDefault="00000000">
      <w:pPr>
        <w:widowControl w:val="0"/>
        <w:pBdr>
          <w:top w:val="nil"/>
          <w:left w:val="nil"/>
          <w:bottom w:val="nil"/>
          <w:right w:val="nil"/>
          <w:between w:val="nil"/>
        </w:pBdr>
        <w:tabs>
          <w:tab w:val="left" w:pos="2340"/>
        </w:tabs>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ab/>
      </w:r>
      <w:r>
        <w:rPr>
          <w:rFonts w:ascii="Times New Roman" w:eastAsia="Times New Roman" w:hAnsi="Times New Roman" w:cs="Times New Roman"/>
          <w:color w:val="000000"/>
          <w:sz w:val="24"/>
          <w:szCs w:val="24"/>
        </w:rPr>
        <w:t>Government Affairs Institute at Georgetown University</w:t>
      </w:r>
    </w:p>
    <w:p w14:paraId="5B3691C4" w14:textId="77777777" w:rsidR="001B4CF0" w:rsidRDefault="00000000">
      <w:pPr>
        <w:widowControl w:val="0"/>
        <w:pBdr>
          <w:top w:val="nil"/>
          <w:left w:val="nil"/>
          <w:bottom w:val="nil"/>
          <w:right w:val="nil"/>
          <w:between w:val="nil"/>
        </w:pBdr>
        <w:tabs>
          <w:tab w:val="left" w:pos="90"/>
          <w:tab w:val="left" w:pos="2340"/>
        </w:tabs>
        <w:spacing w:before="206" w:after="0" w:line="240" w:lineRule="auto"/>
        <w:rPr>
          <w:rFonts w:ascii="Times New Roman" w:eastAsia="Times New Roman" w:hAnsi="Times New Roman" w:cs="Times New Roman"/>
          <w:b/>
          <w:color w:val="000000"/>
          <w:sz w:val="24"/>
          <w:szCs w:val="24"/>
        </w:rPr>
      </w:pPr>
      <w:proofErr w:type="gramStart"/>
      <w:r>
        <w:rPr>
          <w:rFonts w:ascii="Times New Roman" w:eastAsia="Times New Roman" w:hAnsi="Times New Roman" w:cs="Times New Roman"/>
          <w:color w:val="000000"/>
          <w:sz w:val="24"/>
          <w:szCs w:val="24"/>
        </w:rPr>
        <w:t>9:30  -</w:t>
      </w:r>
      <w:proofErr w:type="gramEnd"/>
      <w:r>
        <w:rPr>
          <w:rFonts w:ascii="Times New Roman" w:eastAsia="Times New Roman" w:hAnsi="Times New Roman" w:cs="Times New Roman"/>
          <w:color w:val="000000"/>
          <w:sz w:val="24"/>
          <w:szCs w:val="24"/>
        </w:rPr>
        <w:t xml:space="preserve"> 10:45 am</w:t>
      </w:r>
      <w:r>
        <w:rPr>
          <w:rFonts w:ascii="Arial" w:eastAsia="Arial" w:hAnsi="Arial" w:cs="Arial"/>
          <w:sz w:val="24"/>
          <w:szCs w:val="24"/>
        </w:rPr>
        <w:tab/>
      </w:r>
      <w:r>
        <w:rPr>
          <w:rFonts w:ascii="Times New Roman" w:eastAsia="Times New Roman" w:hAnsi="Times New Roman" w:cs="Times New Roman"/>
          <w:b/>
          <w:color w:val="000000"/>
          <w:sz w:val="24"/>
          <w:szCs w:val="24"/>
        </w:rPr>
        <w:t>The Nature of Congress</w:t>
      </w:r>
    </w:p>
    <w:p w14:paraId="57830031" w14:textId="77777777" w:rsidR="001B4CF0" w:rsidRDefault="00000000">
      <w:pPr>
        <w:widowControl w:val="0"/>
        <w:pBdr>
          <w:top w:val="nil"/>
          <w:left w:val="nil"/>
          <w:bottom w:val="nil"/>
          <w:right w:val="nil"/>
          <w:between w:val="nil"/>
        </w:pBdr>
        <w:tabs>
          <w:tab w:val="left" w:pos="2340"/>
        </w:tabs>
        <w:spacing w:before="71"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ab/>
      </w:r>
      <w:r>
        <w:rPr>
          <w:rFonts w:ascii="Times New Roman" w:eastAsia="Times New Roman" w:hAnsi="Times New Roman" w:cs="Times New Roman"/>
          <w:color w:val="000000"/>
          <w:sz w:val="24"/>
          <w:szCs w:val="24"/>
        </w:rPr>
        <w:t>Matt Glassman, Ph.D.</w:t>
      </w:r>
    </w:p>
    <w:p w14:paraId="57AB3888" w14:textId="77777777" w:rsidR="001B4CF0" w:rsidRDefault="00000000">
      <w:pPr>
        <w:widowControl w:val="0"/>
        <w:pBdr>
          <w:top w:val="nil"/>
          <w:left w:val="nil"/>
          <w:bottom w:val="nil"/>
          <w:right w:val="nil"/>
          <w:between w:val="nil"/>
        </w:pBdr>
        <w:tabs>
          <w:tab w:val="left" w:pos="90"/>
          <w:tab w:val="left" w:pos="2340"/>
        </w:tabs>
        <w:spacing w:before="165" w:after="0" w:line="240" w:lineRule="auto"/>
        <w:rPr>
          <w:rFonts w:ascii="Times New Roman" w:eastAsia="Times New Roman" w:hAnsi="Times New Roman" w:cs="Times New Roman"/>
          <w:b/>
          <w:color w:val="000000"/>
          <w:sz w:val="24"/>
          <w:szCs w:val="24"/>
        </w:rPr>
      </w:pPr>
      <w:proofErr w:type="gramStart"/>
      <w:r>
        <w:rPr>
          <w:rFonts w:ascii="Times New Roman" w:eastAsia="Times New Roman" w:hAnsi="Times New Roman" w:cs="Times New Roman"/>
          <w:color w:val="000000"/>
          <w:sz w:val="24"/>
          <w:szCs w:val="24"/>
        </w:rPr>
        <w:t>10:45  -</w:t>
      </w:r>
      <w:proofErr w:type="gramEnd"/>
      <w:r>
        <w:rPr>
          <w:rFonts w:ascii="Times New Roman" w:eastAsia="Times New Roman" w:hAnsi="Times New Roman" w:cs="Times New Roman"/>
          <w:color w:val="000000"/>
          <w:sz w:val="24"/>
          <w:szCs w:val="24"/>
        </w:rPr>
        <w:t xml:space="preserve"> 11:00 am</w:t>
      </w:r>
      <w:r>
        <w:rPr>
          <w:rFonts w:ascii="Arial" w:eastAsia="Arial" w:hAnsi="Arial" w:cs="Arial"/>
          <w:sz w:val="24"/>
          <w:szCs w:val="24"/>
        </w:rPr>
        <w:tab/>
      </w:r>
      <w:r>
        <w:rPr>
          <w:rFonts w:ascii="Times New Roman" w:eastAsia="Times New Roman" w:hAnsi="Times New Roman" w:cs="Times New Roman"/>
          <w:b/>
          <w:color w:val="000000"/>
          <w:sz w:val="24"/>
          <w:szCs w:val="24"/>
        </w:rPr>
        <w:t>Break</w:t>
      </w:r>
    </w:p>
    <w:p w14:paraId="5EA4A65A" w14:textId="400F7057" w:rsidR="001B4CF0" w:rsidRDefault="00000000">
      <w:pPr>
        <w:widowControl w:val="0"/>
        <w:pBdr>
          <w:top w:val="nil"/>
          <w:left w:val="nil"/>
          <w:bottom w:val="nil"/>
          <w:right w:val="nil"/>
          <w:between w:val="nil"/>
        </w:pBdr>
        <w:tabs>
          <w:tab w:val="left" w:pos="90"/>
          <w:tab w:val="left" w:pos="2340"/>
        </w:tabs>
        <w:spacing w:before="206" w:after="0" w:line="240" w:lineRule="auto"/>
        <w:rPr>
          <w:rFonts w:ascii="Times New Roman" w:eastAsia="Times New Roman" w:hAnsi="Times New Roman" w:cs="Times New Roman"/>
          <w:b/>
          <w:color w:val="000000"/>
          <w:sz w:val="24"/>
          <w:szCs w:val="24"/>
        </w:rPr>
      </w:pPr>
      <w:proofErr w:type="gramStart"/>
      <w:r>
        <w:rPr>
          <w:rFonts w:ascii="Times New Roman" w:eastAsia="Times New Roman" w:hAnsi="Times New Roman" w:cs="Times New Roman"/>
          <w:color w:val="000000"/>
          <w:sz w:val="24"/>
          <w:szCs w:val="24"/>
        </w:rPr>
        <w:t>11:00  -</w:t>
      </w:r>
      <w:proofErr w:type="gramEnd"/>
      <w:r>
        <w:rPr>
          <w:rFonts w:ascii="Times New Roman" w:eastAsia="Times New Roman" w:hAnsi="Times New Roman" w:cs="Times New Roman"/>
          <w:color w:val="000000"/>
          <w:sz w:val="24"/>
          <w:szCs w:val="24"/>
        </w:rPr>
        <w:t xml:space="preserve"> 12:15 pm</w:t>
      </w:r>
      <w:r>
        <w:rPr>
          <w:rFonts w:ascii="Arial" w:eastAsia="Arial" w:hAnsi="Arial" w:cs="Arial"/>
          <w:sz w:val="24"/>
          <w:szCs w:val="24"/>
        </w:rPr>
        <w:tab/>
      </w:r>
      <w:r>
        <w:rPr>
          <w:rFonts w:ascii="Times New Roman" w:eastAsia="Times New Roman" w:hAnsi="Times New Roman" w:cs="Times New Roman"/>
          <w:b/>
          <w:color w:val="000000"/>
          <w:sz w:val="24"/>
          <w:szCs w:val="24"/>
        </w:rPr>
        <w:t>Leadership and Organization in the 11</w:t>
      </w:r>
      <w:r w:rsidR="00493422">
        <w:rPr>
          <w:rFonts w:ascii="Times New Roman" w:eastAsia="Times New Roman" w:hAnsi="Times New Roman" w:cs="Times New Roman"/>
          <w:b/>
          <w:color w:val="000000"/>
          <w:sz w:val="24"/>
          <w:szCs w:val="24"/>
        </w:rPr>
        <w:t>8</w:t>
      </w:r>
      <w:r>
        <w:rPr>
          <w:rFonts w:ascii="Times New Roman" w:eastAsia="Times New Roman" w:hAnsi="Times New Roman" w:cs="Times New Roman"/>
          <w:b/>
          <w:color w:val="000000"/>
          <w:sz w:val="24"/>
          <w:szCs w:val="24"/>
        </w:rPr>
        <w:t xml:space="preserve">th Congress </w:t>
      </w:r>
    </w:p>
    <w:p w14:paraId="6D8EA894" w14:textId="77777777" w:rsidR="001B4CF0" w:rsidRDefault="00000000">
      <w:pPr>
        <w:widowControl w:val="0"/>
        <w:pBdr>
          <w:top w:val="nil"/>
          <w:left w:val="nil"/>
          <w:bottom w:val="nil"/>
          <w:right w:val="nil"/>
          <w:between w:val="nil"/>
        </w:pBdr>
        <w:tabs>
          <w:tab w:val="left" w:pos="2340"/>
        </w:tabs>
        <w:spacing w:before="71"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ab/>
      </w:r>
      <w:r>
        <w:rPr>
          <w:rFonts w:ascii="Times New Roman" w:eastAsia="Times New Roman" w:hAnsi="Times New Roman" w:cs="Times New Roman"/>
          <w:color w:val="000000"/>
          <w:sz w:val="24"/>
          <w:szCs w:val="24"/>
        </w:rPr>
        <w:t>Susan Sullivan Lagon, Ph.D.</w:t>
      </w:r>
    </w:p>
    <w:p w14:paraId="14E62676" w14:textId="77777777" w:rsidR="001B4CF0" w:rsidRDefault="00000000">
      <w:pPr>
        <w:widowControl w:val="0"/>
        <w:pBdr>
          <w:top w:val="nil"/>
          <w:left w:val="nil"/>
          <w:bottom w:val="nil"/>
          <w:right w:val="nil"/>
          <w:between w:val="nil"/>
        </w:pBdr>
        <w:tabs>
          <w:tab w:val="left" w:pos="2340"/>
        </w:tabs>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ab/>
      </w:r>
      <w:r>
        <w:rPr>
          <w:rFonts w:ascii="Times New Roman" w:eastAsia="Times New Roman" w:hAnsi="Times New Roman" w:cs="Times New Roman"/>
          <w:color w:val="000000"/>
          <w:sz w:val="24"/>
          <w:szCs w:val="24"/>
        </w:rPr>
        <w:t>Non-Resident Senior Fellow</w:t>
      </w:r>
    </w:p>
    <w:p w14:paraId="5C5E3789" w14:textId="77777777" w:rsidR="001B4CF0" w:rsidRDefault="00000000">
      <w:pPr>
        <w:widowControl w:val="0"/>
        <w:pBdr>
          <w:top w:val="nil"/>
          <w:left w:val="nil"/>
          <w:bottom w:val="nil"/>
          <w:right w:val="nil"/>
          <w:between w:val="nil"/>
        </w:pBdr>
        <w:tabs>
          <w:tab w:val="left" w:pos="2340"/>
        </w:tabs>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ab/>
      </w:r>
      <w:r>
        <w:rPr>
          <w:rFonts w:ascii="Times New Roman" w:eastAsia="Times New Roman" w:hAnsi="Times New Roman" w:cs="Times New Roman"/>
          <w:color w:val="000000"/>
          <w:sz w:val="24"/>
          <w:szCs w:val="24"/>
        </w:rPr>
        <w:t>Government Affairs Institute at Georgetown University</w:t>
      </w:r>
    </w:p>
    <w:p w14:paraId="2585653A" w14:textId="77777777" w:rsidR="001B4CF0" w:rsidRDefault="00000000">
      <w:pPr>
        <w:widowControl w:val="0"/>
        <w:pBdr>
          <w:top w:val="nil"/>
          <w:left w:val="nil"/>
          <w:bottom w:val="nil"/>
          <w:right w:val="nil"/>
          <w:between w:val="nil"/>
        </w:pBdr>
        <w:tabs>
          <w:tab w:val="left" w:pos="90"/>
          <w:tab w:val="left" w:pos="2340"/>
        </w:tabs>
        <w:spacing w:before="165" w:after="0" w:line="240" w:lineRule="auto"/>
        <w:rPr>
          <w:rFonts w:ascii="Times New Roman" w:eastAsia="Times New Roman" w:hAnsi="Times New Roman" w:cs="Times New Roman"/>
          <w:b/>
          <w:color w:val="000000"/>
          <w:sz w:val="24"/>
          <w:szCs w:val="24"/>
        </w:rPr>
      </w:pPr>
      <w:proofErr w:type="gramStart"/>
      <w:r>
        <w:rPr>
          <w:rFonts w:ascii="Times New Roman" w:eastAsia="Times New Roman" w:hAnsi="Times New Roman" w:cs="Times New Roman"/>
          <w:color w:val="000000"/>
          <w:sz w:val="24"/>
          <w:szCs w:val="24"/>
        </w:rPr>
        <w:t>12:15  -</w:t>
      </w:r>
      <w:proofErr w:type="gramEnd"/>
      <w:r>
        <w:rPr>
          <w:rFonts w:ascii="Times New Roman" w:eastAsia="Times New Roman" w:hAnsi="Times New Roman" w:cs="Times New Roman"/>
          <w:color w:val="000000"/>
          <w:sz w:val="24"/>
          <w:szCs w:val="24"/>
        </w:rPr>
        <w:t xml:space="preserve"> 1:15 pm</w:t>
      </w:r>
      <w:r>
        <w:rPr>
          <w:rFonts w:ascii="Arial" w:eastAsia="Arial" w:hAnsi="Arial" w:cs="Arial"/>
          <w:sz w:val="24"/>
          <w:szCs w:val="24"/>
        </w:rPr>
        <w:tab/>
      </w:r>
      <w:r>
        <w:rPr>
          <w:rFonts w:ascii="Times New Roman" w:eastAsia="Times New Roman" w:hAnsi="Times New Roman" w:cs="Times New Roman"/>
          <w:b/>
          <w:color w:val="000000"/>
          <w:sz w:val="24"/>
          <w:szCs w:val="24"/>
        </w:rPr>
        <w:t>Lunch</w:t>
      </w:r>
    </w:p>
    <w:p w14:paraId="09892F7A" w14:textId="77777777" w:rsidR="001B4CF0" w:rsidRDefault="00000000">
      <w:pPr>
        <w:widowControl w:val="0"/>
        <w:pBdr>
          <w:top w:val="nil"/>
          <w:left w:val="nil"/>
          <w:bottom w:val="nil"/>
          <w:right w:val="nil"/>
          <w:between w:val="nil"/>
        </w:pBdr>
        <w:tabs>
          <w:tab w:val="left" w:pos="90"/>
          <w:tab w:val="left" w:pos="2340"/>
        </w:tabs>
        <w:spacing w:before="206" w:after="0" w:line="240" w:lineRule="auto"/>
        <w:rPr>
          <w:rFonts w:ascii="Times New Roman" w:eastAsia="Times New Roman" w:hAnsi="Times New Roman" w:cs="Times New Roman"/>
          <w:b/>
          <w:color w:val="000000"/>
          <w:sz w:val="24"/>
          <w:szCs w:val="24"/>
        </w:rPr>
      </w:pPr>
      <w:proofErr w:type="gramStart"/>
      <w:r>
        <w:rPr>
          <w:rFonts w:ascii="Times New Roman" w:eastAsia="Times New Roman" w:hAnsi="Times New Roman" w:cs="Times New Roman"/>
          <w:color w:val="000000"/>
          <w:sz w:val="24"/>
          <w:szCs w:val="24"/>
        </w:rPr>
        <w:t>1:15  -</w:t>
      </w:r>
      <w:proofErr w:type="gramEnd"/>
      <w:r>
        <w:rPr>
          <w:rFonts w:ascii="Times New Roman" w:eastAsia="Times New Roman" w:hAnsi="Times New Roman" w:cs="Times New Roman"/>
          <w:color w:val="000000"/>
          <w:sz w:val="24"/>
          <w:szCs w:val="24"/>
        </w:rPr>
        <w:t xml:space="preserve"> 2:30 pm</w:t>
      </w:r>
      <w:r>
        <w:rPr>
          <w:rFonts w:ascii="Arial" w:eastAsia="Arial" w:hAnsi="Arial" w:cs="Arial"/>
          <w:sz w:val="24"/>
          <w:szCs w:val="24"/>
        </w:rPr>
        <w:tab/>
      </w:r>
      <w:r>
        <w:rPr>
          <w:rFonts w:ascii="Times New Roman" w:eastAsia="Times New Roman" w:hAnsi="Times New Roman" w:cs="Times New Roman"/>
          <w:b/>
          <w:color w:val="000000"/>
          <w:sz w:val="24"/>
          <w:szCs w:val="24"/>
        </w:rPr>
        <w:t>Key Stages in the Legislative Process</w:t>
      </w:r>
    </w:p>
    <w:p w14:paraId="6EEF00C8" w14:textId="77777777" w:rsidR="001B4CF0" w:rsidRDefault="00000000">
      <w:pPr>
        <w:widowControl w:val="0"/>
        <w:pBdr>
          <w:top w:val="nil"/>
          <w:left w:val="nil"/>
          <w:bottom w:val="nil"/>
          <w:right w:val="nil"/>
          <w:between w:val="nil"/>
        </w:pBdr>
        <w:tabs>
          <w:tab w:val="left" w:pos="2340"/>
        </w:tabs>
        <w:spacing w:before="71"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ab/>
      </w:r>
      <w:r>
        <w:rPr>
          <w:rFonts w:ascii="Times New Roman" w:eastAsia="Times New Roman" w:hAnsi="Times New Roman" w:cs="Times New Roman"/>
          <w:sz w:val="24"/>
          <w:szCs w:val="24"/>
        </w:rPr>
        <w:t>Worth Hester</w:t>
      </w:r>
    </w:p>
    <w:p w14:paraId="61FDF1F7" w14:textId="77777777" w:rsidR="001B4CF0" w:rsidRDefault="00000000">
      <w:pPr>
        <w:widowControl w:val="0"/>
        <w:pBdr>
          <w:top w:val="nil"/>
          <w:left w:val="nil"/>
          <w:bottom w:val="nil"/>
          <w:right w:val="nil"/>
          <w:between w:val="nil"/>
        </w:pBdr>
        <w:tabs>
          <w:tab w:val="left" w:pos="2340"/>
        </w:tabs>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ab/>
      </w:r>
      <w:r>
        <w:rPr>
          <w:rFonts w:ascii="Times New Roman" w:eastAsia="Times New Roman" w:hAnsi="Times New Roman" w:cs="Times New Roman"/>
          <w:color w:val="000000"/>
          <w:sz w:val="24"/>
          <w:szCs w:val="24"/>
        </w:rPr>
        <w:t>Assistant Director and Senior Fellow</w:t>
      </w:r>
    </w:p>
    <w:p w14:paraId="66386D91" w14:textId="77777777" w:rsidR="001B4CF0" w:rsidRDefault="00000000">
      <w:pPr>
        <w:widowControl w:val="0"/>
        <w:pBdr>
          <w:top w:val="nil"/>
          <w:left w:val="nil"/>
          <w:bottom w:val="nil"/>
          <w:right w:val="nil"/>
          <w:between w:val="nil"/>
        </w:pBdr>
        <w:tabs>
          <w:tab w:val="left" w:pos="2340"/>
        </w:tabs>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ab/>
      </w:r>
      <w:r>
        <w:rPr>
          <w:rFonts w:ascii="Times New Roman" w:eastAsia="Times New Roman" w:hAnsi="Times New Roman" w:cs="Times New Roman"/>
          <w:color w:val="000000"/>
          <w:sz w:val="24"/>
          <w:szCs w:val="24"/>
        </w:rPr>
        <w:t>Government Affairs Institute at Georgetown University</w:t>
      </w:r>
    </w:p>
    <w:p w14:paraId="1DD02F8A" w14:textId="77777777" w:rsidR="001B4CF0" w:rsidRDefault="001B4CF0">
      <w:pPr>
        <w:widowControl w:val="0"/>
        <w:pBdr>
          <w:top w:val="nil"/>
          <w:left w:val="nil"/>
          <w:bottom w:val="nil"/>
          <w:right w:val="nil"/>
          <w:between w:val="nil"/>
        </w:pBdr>
        <w:tabs>
          <w:tab w:val="left" w:pos="2340"/>
        </w:tabs>
        <w:spacing w:after="0" w:line="240" w:lineRule="auto"/>
        <w:rPr>
          <w:rFonts w:ascii="Times New Roman" w:eastAsia="Times New Roman" w:hAnsi="Times New Roman" w:cs="Times New Roman"/>
          <w:color w:val="000000"/>
          <w:sz w:val="24"/>
          <w:szCs w:val="24"/>
        </w:rPr>
      </w:pPr>
    </w:p>
    <w:p w14:paraId="56BC8F22" w14:textId="77777777" w:rsidR="001B4CF0" w:rsidRDefault="00000000">
      <w:pPr>
        <w:widowControl w:val="0"/>
        <w:pBdr>
          <w:top w:val="nil"/>
          <w:left w:val="nil"/>
          <w:bottom w:val="nil"/>
          <w:right w:val="nil"/>
          <w:between w:val="nil"/>
        </w:pBdr>
        <w:tabs>
          <w:tab w:val="left" w:pos="2340"/>
        </w:tabs>
        <w:spacing w:after="0" w:line="240" w:lineRule="auto"/>
        <w:rPr>
          <w:rFonts w:ascii="Times New Roman" w:eastAsia="Times New Roman" w:hAnsi="Times New Roman" w:cs="Times New Roman"/>
          <w:b/>
          <w:sz w:val="24"/>
          <w:szCs w:val="24"/>
        </w:rPr>
      </w:pPr>
      <w:proofErr w:type="gramStart"/>
      <w:r>
        <w:rPr>
          <w:rFonts w:ascii="Times New Roman" w:eastAsia="Times New Roman" w:hAnsi="Times New Roman" w:cs="Times New Roman"/>
          <w:color w:val="000000"/>
          <w:sz w:val="24"/>
          <w:szCs w:val="24"/>
        </w:rPr>
        <w:t>2:30  -</w:t>
      </w:r>
      <w:proofErr w:type="gramEnd"/>
      <w:r>
        <w:rPr>
          <w:rFonts w:ascii="Times New Roman" w:eastAsia="Times New Roman" w:hAnsi="Times New Roman" w:cs="Times New Roman"/>
          <w:color w:val="000000"/>
          <w:sz w:val="24"/>
          <w:szCs w:val="24"/>
        </w:rPr>
        <w:t xml:space="preserve"> 2:45 pm</w:t>
      </w:r>
      <w:r>
        <w:rPr>
          <w:rFonts w:ascii="Arial" w:eastAsia="Arial" w:hAnsi="Arial" w:cs="Arial"/>
          <w:sz w:val="24"/>
          <w:szCs w:val="24"/>
        </w:rPr>
        <w:tab/>
      </w:r>
      <w:r>
        <w:rPr>
          <w:rFonts w:ascii="Times New Roman" w:eastAsia="Times New Roman" w:hAnsi="Times New Roman" w:cs="Times New Roman"/>
          <w:b/>
          <w:sz w:val="24"/>
          <w:szCs w:val="24"/>
        </w:rPr>
        <w:t>Break</w:t>
      </w:r>
    </w:p>
    <w:p w14:paraId="1ACBE891" w14:textId="77777777" w:rsidR="001B4CF0" w:rsidRDefault="001B4CF0">
      <w:pPr>
        <w:widowControl w:val="0"/>
        <w:pBdr>
          <w:top w:val="nil"/>
          <w:left w:val="nil"/>
          <w:bottom w:val="nil"/>
          <w:right w:val="nil"/>
          <w:between w:val="nil"/>
        </w:pBdr>
        <w:tabs>
          <w:tab w:val="left" w:pos="2340"/>
        </w:tabs>
        <w:spacing w:after="0" w:line="240" w:lineRule="auto"/>
        <w:rPr>
          <w:rFonts w:ascii="Times New Roman" w:eastAsia="Times New Roman" w:hAnsi="Times New Roman" w:cs="Times New Roman"/>
          <w:b/>
          <w:sz w:val="24"/>
          <w:szCs w:val="24"/>
        </w:rPr>
      </w:pPr>
    </w:p>
    <w:p w14:paraId="1BA5B4A8" w14:textId="77777777" w:rsidR="001B4CF0" w:rsidRDefault="00000000">
      <w:pPr>
        <w:widowControl w:val="0"/>
        <w:tabs>
          <w:tab w:val="left" w:pos="90"/>
          <w:tab w:val="left" w:pos="2340"/>
        </w:tabs>
        <w:spacing w:before="281" w:after="0" w:line="240" w:lineRule="auto"/>
        <w:rPr>
          <w:rFonts w:ascii="Times New Roman" w:eastAsia="Times New Roman" w:hAnsi="Times New Roman" w:cs="Times New Roman"/>
          <w:b/>
          <w:sz w:val="24"/>
          <w:szCs w:val="24"/>
        </w:rPr>
      </w:pPr>
      <w:proofErr w:type="gramStart"/>
      <w:r>
        <w:rPr>
          <w:rFonts w:ascii="Times New Roman" w:eastAsia="Times New Roman" w:hAnsi="Times New Roman" w:cs="Times New Roman"/>
          <w:sz w:val="24"/>
          <w:szCs w:val="24"/>
        </w:rPr>
        <w:t>2:45  -</w:t>
      </w:r>
      <w:proofErr w:type="gramEnd"/>
      <w:r>
        <w:rPr>
          <w:rFonts w:ascii="Times New Roman" w:eastAsia="Times New Roman" w:hAnsi="Times New Roman" w:cs="Times New Roman"/>
          <w:sz w:val="24"/>
          <w:szCs w:val="24"/>
        </w:rPr>
        <w:t xml:space="preserve"> 3:45 pm</w:t>
      </w:r>
      <w:r>
        <w:rPr>
          <w:rFonts w:ascii="Arial" w:eastAsia="Arial" w:hAnsi="Arial" w:cs="Arial"/>
          <w:sz w:val="24"/>
          <w:szCs w:val="24"/>
        </w:rPr>
        <w:tab/>
      </w:r>
      <w:r>
        <w:rPr>
          <w:rFonts w:ascii="Times New Roman" w:eastAsia="Times New Roman" w:hAnsi="Times New Roman" w:cs="Times New Roman"/>
          <w:b/>
          <w:sz w:val="24"/>
          <w:szCs w:val="24"/>
        </w:rPr>
        <w:t>Staffing the Member’s Personal Office</w:t>
      </w:r>
    </w:p>
    <w:p w14:paraId="3F104A6D" w14:textId="77777777" w:rsidR="001B4CF0" w:rsidRDefault="00000000">
      <w:pPr>
        <w:widowControl w:val="0"/>
        <w:tabs>
          <w:tab w:val="left" w:pos="2340"/>
        </w:tabs>
        <w:spacing w:before="71" w:after="0" w:line="240" w:lineRule="auto"/>
        <w:rPr>
          <w:rFonts w:ascii="Times New Roman" w:eastAsia="Times New Roman" w:hAnsi="Times New Roman" w:cs="Times New Roman"/>
          <w:sz w:val="24"/>
          <w:szCs w:val="24"/>
        </w:rPr>
      </w:pPr>
      <w:r>
        <w:rPr>
          <w:rFonts w:ascii="Arial" w:eastAsia="Arial" w:hAnsi="Arial" w:cs="Arial"/>
          <w:sz w:val="24"/>
          <w:szCs w:val="24"/>
        </w:rPr>
        <w:tab/>
      </w:r>
      <w:r>
        <w:rPr>
          <w:rFonts w:ascii="Times New Roman" w:eastAsia="Times New Roman" w:hAnsi="Times New Roman" w:cs="Times New Roman"/>
          <w:sz w:val="24"/>
          <w:szCs w:val="24"/>
        </w:rPr>
        <w:t>Kristin Nicholson</w:t>
      </w:r>
    </w:p>
    <w:p w14:paraId="6F0416AE" w14:textId="77777777" w:rsidR="001B4CF0" w:rsidRDefault="00000000">
      <w:pPr>
        <w:widowControl w:val="0"/>
        <w:tabs>
          <w:tab w:val="left" w:pos="2340"/>
        </w:tabs>
        <w:spacing w:after="0" w:line="240" w:lineRule="auto"/>
        <w:rPr>
          <w:rFonts w:ascii="Times New Roman" w:eastAsia="Times New Roman" w:hAnsi="Times New Roman" w:cs="Times New Roman"/>
          <w:sz w:val="24"/>
          <w:szCs w:val="24"/>
        </w:rPr>
      </w:pPr>
      <w:r>
        <w:rPr>
          <w:rFonts w:ascii="Arial" w:eastAsia="Arial" w:hAnsi="Arial" w:cs="Arial"/>
          <w:sz w:val="24"/>
          <w:szCs w:val="24"/>
        </w:rPr>
        <w:tab/>
      </w:r>
      <w:r>
        <w:rPr>
          <w:rFonts w:ascii="Times New Roman" w:eastAsia="Times New Roman" w:hAnsi="Times New Roman" w:cs="Times New Roman"/>
          <w:sz w:val="24"/>
          <w:szCs w:val="24"/>
        </w:rPr>
        <w:t>Director</w:t>
      </w:r>
    </w:p>
    <w:p w14:paraId="0AE6FE4F" w14:textId="77777777" w:rsidR="001B4CF0" w:rsidRDefault="00000000">
      <w:pPr>
        <w:widowControl w:val="0"/>
        <w:tabs>
          <w:tab w:val="left" w:pos="2340"/>
        </w:tabs>
        <w:spacing w:after="0" w:line="240" w:lineRule="auto"/>
        <w:rPr>
          <w:rFonts w:ascii="Times New Roman" w:eastAsia="Times New Roman" w:hAnsi="Times New Roman" w:cs="Times New Roman"/>
          <w:sz w:val="24"/>
          <w:szCs w:val="24"/>
        </w:rPr>
      </w:pPr>
      <w:r>
        <w:rPr>
          <w:rFonts w:ascii="Arial" w:eastAsia="Arial" w:hAnsi="Arial" w:cs="Arial"/>
          <w:sz w:val="24"/>
          <w:szCs w:val="24"/>
        </w:rPr>
        <w:tab/>
      </w:r>
      <w:r>
        <w:rPr>
          <w:rFonts w:ascii="Times New Roman" w:eastAsia="Times New Roman" w:hAnsi="Times New Roman" w:cs="Times New Roman"/>
          <w:sz w:val="24"/>
          <w:szCs w:val="24"/>
        </w:rPr>
        <w:t>Government Affairs Institute at Georgetown University</w:t>
      </w:r>
    </w:p>
    <w:p w14:paraId="5AB6E228" w14:textId="77777777" w:rsidR="001B4CF0" w:rsidRDefault="00000000">
      <w:pPr>
        <w:widowControl w:val="0"/>
        <w:tabs>
          <w:tab w:val="left" w:pos="2340"/>
        </w:tabs>
        <w:spacing w:after="0" w:line="240" w:lineRule="auto"/>
        <w:rPr>
          <w:rFonts w:ascii="Times New Roman" w:eastAsia="Times New Roman" w:hAnsi="Times New Roman" w:cs="Times New Roman"/>
          <w:sz w:val="24"/>
          <w:szCs w:val="24"/>
        </w:rPr>
      </w:pPr>
      <w:r>
        <w:rPr>
          <w:rFonts w:ascii="Arial" w:eastAsia="Arial" w:hAnsi="Arial" w:cs="Arial"/>
          <w:sz w:val="24"/>
          <w:szCs w:val="24"/>
        </w:rPr>
        <w:tab/>
      </w:r>
      <w:r>
        <w:rPr>
          <w:rFonts w:ascii="Times New Roman" w:eastAsia="Times New Roman" w:hAnsi="Times New Roman" w:cs="Times New Roman"/>
          <w:sz w:val="24"/>
          <w:szCs w:val="24"/>
        </w:rPr>
        <w:t>and</w:t>
      </w:r>
    </w:p>
    <w:p w14:paraId="350F00FB" w14:textId="77777777" w:rsidR="001B4CF0" w:rsidRDefault="00000000">
      <w:pPr>
        <w:widowControl w:val="0"/>
        <w:tabs>
          <w:tab w:val="left" w:pos="2340"/>
        </w:tabs>
        <w:spacing w:after="0" w:line="240" w:lineRule="auto"/>
        <w:rPr>
          <w:rFonts w:ascii="Times New Roman" w:eastAsia="Times New Roman" w:hAnsi="Times New Roman" w:cs="Times New Roman"/>
          <w:sz w:val="24"/>
          <w:szCs w:val="24"/>
        </w:rPr>
      </w:pPr>
      <w:r>
        <w:rPr>
          <w:rFonts w:ascii="Arial" w:eastAsia="Arial" w:hAnsi="Arial" w:cs="Arial"/>
          <w:sz w:val="24"/>
          <w:szCs w:val="24"/>
        </w:rPr>
        <w:tab/>
      </w:r>
      <w:r>
        <w:rPr>
          <w:rFonts w:ascii="Times New Roman" w:eastAsia="Times New Roman" w:hAnsi="Times New Roman" w:cs="Times New Roman"/>
          <w:sz w:val="24"/>
          <w:szCs w:val="24"/>
        </w:rPr>
        <w:t>Former Chief of Staff</w:t>
      </w:r>
    </w:p>
    <w:p w14:paraId="1BA57EF8" w14:textId="77777777" w:rsidR="001B4CF0" w:rsidRDefault="00000000">
      <w:pPr>
        <w:widowControl w:val="0"/>
        <w:tabs>
          <w:tab w:val="left" w:pos="2340"/>
        </w:tabs>
        <w:spacing w:after="0" w:line="240" w:lineRule="auto"/>
        <w:rPr>
          <w:rFonts w:ascii="Times New Roman" w:eastAsia="Times New Roman" w:hAnsi="Times New Roman" w:cs="Times New Roman"/>
          <w:sz w:val="24"/>
          <w:szCs w:val="24"/>
        </w:rPr>
      </w:pPr>
      <w:r>
        <w:rPr>
          <w:rFonts w:ascii="Arial" w:eastAsia="Arial" w:hAnsi="Arial" w:cs="Arial"/>
          <w:sz w:val="24"/>
          <w:szCs w:val="24"/>
        </w:rPr>
        <w:tab/>
      </w:r>
      <w:r>
        <w:rPr>
          <w:rFonts w:ascii="Times New Roman" w:eastAsia="Times New Roman" w:hAnsi="Times New Roman" w:cs="Times New Roman"/>
          <w:sz w:val="24"/>
          <w:szCs w:val="24"/>
        </w:rPr>
        <w:t>The Honorable James R. Langevin (D)</w:t>
      </w:r>
    </w:p>
    <w:p w14:paraId="3704A525" w14:textId="77777777" w:rsidR="001B4CF0" w:rsidRDefault="00000000">
      <w:pPr>
        <w:widowControl w:val="0"/>
        <w:tabs>
          <w:tab w:val="left" w:pos="2340"/>
        </w:tabs>
        <w:spacing w:after="0" w:line="240" w:lineRule="auto"/>
        <w:rPr>
          <w:rFonts w:ascii="Times New Roman" w:eastAsia="Times New Roman" w:hAnsi="Times New Roman" w:cs="Times New Roman"/>
          <w:sz w:val="24"/>
          <w:szCs w:val="24"/>
        </w:rPr>
      </w:pPr>
      <w:r>
        <w:rPr>
          <w:rFonts w:ascii="Arial" w:eastAsia="Arial" w:hAnsi="Arial" w:cs="Arial"/>
          <w:sz w:val="24"/>
          <w:szCs w:val="24"/>
        </w:rPr>
        <w:tab/>
      </w:r>
      <w:r>
        <w:rPr>
          <w:rFonts w:ascii="Times New Roman" w:eastAsia="Times New Roman" w:hAnsi="Times New Roman" w:cs="Times New Roman"/>
          <w:sz w:val="24"/>
          <w:szCs w:val="24"/>
        </w:rPr>
        <w:t>State of Rhode Island - 2nd District</w:t>
      </w:r>
    </w:p>
    <w:p w14:paraId="484046FF" w14:textId="77777777" w:rsidR="001B4CF0" w:rsidRDefault="00000000">
      <w:pPr>
        <w:widowControl w:val="0"/>
        <w:tabs>
          <w:tab w:val="left" w:pos="2340"/>
        </w:tabs>
        <w:spacing w:after="0" w:line="240" w:lineRule="auto"/>
        <w:rPr>
          <w:rFonts w:ascii="Times New Roman" w:eastAsia="Times New Roman" w:hAnsi="Times New Roman" w:cs="Times New Roman"/>
          <w:b/>
          <w:sz w:val="24"/>
          <w:szCs w:val="24"/>
        </w:rPr>
      </w:pPr>
      <w:r>
        <w:rPr>
          <w:rFonts w:ascii="Arial" w:eastAsia="Arial" w:hAnsi="Arial" w:cs="Arial"/>
          <w:sz w:val="24"/>
          <w:szCs w:val="24"/>
        </w:rPr>
        <w:tab/>
      </w:r>
      <w:r>
        <w:rPr>
          <w:rFonts w:ascii="Times New Roman" w:eastAsia="Times New Roman" w:hAnsi="Times New Roman" w:cs="Times New Roman"/>
          <w:sz w:val="24"/>
          <w:szCs w:val="24"/>
        </w:rPr>
        <w:t>U.S. House of Representatives</w:t>
      </w:r>
    </w:p>
    <w:p w14:paraId="64F07435" w14:textId="77777777" w:rsidR="001B4CF0" w:rsidRDefault="00000000">
      <w:pPr>
        <w:widowControl w:val="0"/>
        <w:pBdr>
          <w:top w:val="nil"/>
          <w:left w:val="nil"/>
          <w:bottom w:val="nil"/>
          <w:right w:val="nil"/>
          <w:between w:val="nil"/>
        </w:pBdr>
        <w:tabs>
          <w:tab w:val="left" w:pos="90"/>
          <w:tab w:val="left" w:pos="2340"/>
        </w:tabs>
        <w:spacing w:before="125"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p>
    <w:p w14:paraId="77A711B5" w14:textId="77777777" w:rsidR="001B4CF0" w:rsidRDefault="001B4CF0">
      <w:pPr>
        <w:widowControl w:val="0"/>
        <w:pBdr>
          <w:top w:val="nil"/>
          <w:left w:val="nil"/>
          <w:bottom w:val="nil"/>
          <w:right w:val="nil"/>
          <w:between w:val="nil"/>
        </w:pBdr>
        <w:tabs>
          <w:tab w:val="left" w:pos="90"/>
          <w:tab w:val="left" w:pos="2340"/>
        </w:tabs>
        <w:spacing w:before="125" w:after="0" w:line="240" w:lineRule="auto"/>
        <w:rPr>
          <w:rFonts w:ascii="Times New Roman" w:eastAsia="Times New Roman" w:hAnsi="Times New Roman" w:cs="Times New Roman"/>
          <w:sz w:val="24"/>
          <w:szCs w:val="24"/>
        </w:rPr>
      </w:pPr>
    </w:p>
    <w:p w14:paraId="5F5F41A4" w14:textId="77777777" w:rsidR="001B4CF0" w:rsidRDefault="00000000">
      <w:pPr>
        <w:widowControl w:val="0"/>
        <w:pBdr>
          <w:top w:val="nil"/>
          <w:left w:val="nil"/>
          <w:bottom w:val="nil"/>
          <w:right w:val="nil"/>
          <w:between w:val="nil"/>
        </w:pBdr>
        <w:tabs>
          <w:tab w:val="right" w:pos="9300"/>
        </w:tabs>
        <w:spacing w:after="0" w:line="240" w:lineRule="auto"/>
        <w:rPr>
          <w:rFonts w:ascii="Arial" w:eastAsia="Arial" w:hAnsi="Arial" w:cs="Arial"/>
          <w:sz w:val="24"/>
          <w:szCs w:val="24"/>
        </w:rPr>
      </w:pPr>
      <w:r>
        <w:rPr>
          <w:rFonts w:ascii="Arial" w:eastAsia="Arial" w:hAnsi="Arial" w:cs="Arial"/>
          <w:sz w:val="24"/>
          <w:szCs w:val="24"/>
        </w:rPr>
        <w:tab/>
      </w:r>
    </w:p>
    <w:p w14:paraId="64661834" w14:textId="77777777" w:rsidR="001B4CF0" w:rsidRDefault="00000000">
      <w:pPr>
        <w:widowControl w:val="0"/>
        <w:pBdr>
          <w:top w:val="nil"/>
          <w:left w:val="nil"/>
          <w:bottom w:val="nil"/>
          <w:right w:val="nil"/>
          <w:between w:val="nil"/>
        </w:pBdr>
        <w:tabs>
          <w:tab w:val="left" w:pos="90"/>
        </w:tabs>
        <w:spacing w:after="0" w:line="240" w:lineRule="auto"/>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 xml:space="preserve">Tuesday, </w:t>
      </w:r>
      <w:r>
        <w:rPr>
          <w:rFonts w:ascii="Times New Roman" w:eastAsia="Times New Roman" w:hAnsi="Times New Roman" w:cs="Times New Roman"/>
          <w:sz w:val="24"/>
          <w:szCs w:val="24"/>
          <w:u w:val="single"/>
        </w:rPr>
        <w:t>July 25</w:t>
      </w:r>
      <w:r>
        <w:rPr>
          <w:rFonts w:ascii="Times New Roman" w:eastAsia="Times New Roman" w:hAnsi="Times New Roman" w:cs="Times New Roman"/>
          <w:color w:val="000000"/>
          <w:sz w:val="24"/>
          <w:szCs w:val="24"/>
          <w:u w:val="single"/>
        </w:rPr>
        <w:t>, 202</w:t>
      </w:r>
      <w:r>
        <w:rPr>
          <w:rFonts w:ascii="Times New Roman" w:eastAsia="Times New Roman" w:hAnsi="Times New Roman" w:cs="Times New Roman"/>
          <w:sz w:val="24"/>
          <w:szCs w:val="24"/>
          <w:u w:val="single"/>
        </w:rPr>
        <w:t>3</w:t>
      </w:r>
    </w:p>
    <w:p w14:paraId="3BBB64BF" w14:textId="77777777" w:rsidR="001B4CF0" w:rsidRDefault="00000000">
      <w:pPr>
        <w:widowControl w:val="0"/>
        <w:pBdr>
          <w:top w:val="nil"/>
          <w:left w:val="nil"/>
          <w:bottom w:val="nil"/>
          <w:right w:val="nil"/>
          <w:between w:val="nil"/>
        </w:pBdr>
        <w:tabs>
          <w:tab w:val="left" w:pos="90"/>
          <w:tab w:val="left" w:pos="2340"/>
        </w:tabs>
        <w:spacing w:before="206" w:after="0" w:line="240" w:lineRule="auto"/>
        <w:rPr>
          <w:rFonts w:ascii="Times New Roman" w:eastAsia="Times New Roman" w:hAnsi="Times New Roman" w:cs="Times New Roman"/>
          <w:b/>
          <w:color w:val="000000"/>
          <w:sz w:val="24"/>
          <w:szCs w:val="24"/>
        </w:rPr>
      </w:pPr>
      <w:proofErr w:type="gramStart"/>
      <w:r>
        <w:rPr>
          <w:rFonts w:ascii="Times New Roman" w:eastAsia="Times New Roman" w:hAnsi="Times New Roman" w:cs="Times New Roman"/>
          <w:color w:val="000000"/>
          <w:sz w:val="24"/>
          <w:szCs w:val="24"/>
        </w:rPr>
        <w:t>9:30  -</w:t>
      </w:r>
      <w:proofErr w:type="gramEnd"/>
      <w:r>
        <w:rPr>
          <w:rFonts w:ascii="Times New Roman" w:eastAsia="Times New Roman" w:hAnsi="Times New Roman" w:cs="Times New Roman"/>
          <w:color w:val="000000"/>
          <w:sz w:val="24"/>
          <w:szCs w:val="24"/>
        </w:rPr>
        <w:t xml:space="preserve"> 10:30 am</w:t>
      </w:r>
      <w:r>
        <w:rPr>
          <w:rFonts w:ascii="Arial" w:eastAsia="Arial" w:hAnsi="Arial" w:cs="Arial"/>
          <w:sz w:val="24"/>
          <w:szCs w:val="24"/>
        </w:rPr>
        <w:tab/>
      </w:r>
      <w:r>
        <w:rPr>
          <w:rFonts w:ascii="Times New Roman" w:eastAsia="Times New Roman" w:hAnsi="Times New Roman" w:cs="Times New Roman"/>
          <w:b/>
          <w:color w:val="000000"/>
          <w:sz w:val="24"/>
          <w:szCs w:val="24"/>
        </w:rPr>
        <w:t xml:space="preserve">The </w:t>
      </w:r>
      <w:r>
        <w:rPr>
          <w:rFonts w:ascii="Times New Roman" w:eastAsia="Times New Roman" w:hAnsi="Times New Roman" w:cs="Times New Roman"/>
          <w:b/>
          <w:sz w:val="24"/>
          <w:szCs w:val="24"/>
        </w:rPr>
        <w:t>Unique Nature of the Senate</w:t>
      </w:r>
    </w:p>
    <w:p w14:paraId="1F14D5C5" w14:textId="77777777" w:rsidR="001B4CF0" w:rsidRDefault="00000000">
      <w:pPr>
        <w:widowControl w:val="0"/>
        <w:pBdr>
          <w:top w:val="nil"/>
          <w:left w:val="nil"/>
          <w:bottom w:val="nil"/>
          <w:right w:val="nil"/>
          <w:between w:val="nil"/>
        </w:pBdr>
        <w:tabs>
          <w:tab w:val="left" w:pos="2340"/>
        </w:tabs>
        <w:spacing w:before="71"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ab/>
      </w:r>
      <w:r>
        <w:rPr>
          <w:rFonts w:ascii="Times New Roman" w:eastAsia="Times New Roman" w:hAnsi="Times New Roman" w:cs="Times New Roman"/>
          <w:sz w:val="24"/>
          <w:szCs w:val="24"/>
        </w:rPr>
        <w:t>Matt Glassman, Ph.D.</w:t>
      </w:r>
    </w:p>
    <w:p w14:paraId="7D59ACFF" w14:textId="77777777" w:rsidR="001B4CF0" w:rsidRDefault="001B4CF0">
      <w:pPr>
        <w:widowControl w:val="0"/>
        <w:pBdr>
          <w:top w:val="nil"/>
          <w:left w:val="nil"/>
          <w:bottom w:val="nil"/>
          <w:right w:val="nil"/>
          <w:between w:val="nil"/>
        </w:pBdr>
        <w:tabs>
          <w:tab w:val="left" w:pos="2340"/>
        </w:tabs>
        <w:spacing w:after="0" w:line="240" w:lineRule="auto"/>
        <w:rPr>
          <w:rFonts w:ascii="Times New Roman" w:eastAsia="Times New Roman" w:hAnsi="Times New Roman" w:cs="Times New Roman"/>
          <w:color w:val="000000"/>
          <w:sz w:val="24"/>
          <w:szCs w:val="24"/>
        </w:rPr>
      </w:pPr>
    </w:p>
    <w:p w14:paraId="744EA8F2" w14:textId="77777777" w:rsidR="001B4CF0" w:rsidRDefault="00000000">
      <w:pPr>
        <w:widowControl w:val="0"/>
        <w:pBdr>
          <w:top w:val="nil"/>
          <w:left w:val="nil"/>
          <w:bottom w:val="nil"/>
          <w:right w:val="nil"/>
          <w:between w:val="nil"/>
        </w:pBdr>
        <w:tabs>
          <w:tab w:val="left" w:pos="90"/>
          <w:tab w:val="left" w:pos="2340"/>
        </w:tabs>
        <w:spacing w:before="125" w:after="0" w:line="240" w:lineRule="auto"/>
        <w:rPr>
          <w:rFonts w:ascii="Times New Roman" w:eastAsia="Times New Roman" w:hAnsi="Times New Roman" w:cs="Times New Roman"/>
          <w:b/>
          <w:color w:val="000000"/>
          <w:sz w:val="24"/>
          <w:szCs w:val="24"/>
        </w:rPr>
      </w:pPr>
      <w:proofErr w:type="gramStart"/>
      <w:r>
        <w:rPr>
          <w:rFonts w:ascii="Times New Roman" w:eastAsia="Times New Roman" w:hAnsi="Times New Roman" w:cs="Times New Roman"/>
          <w:color w:val="000000"/>
          <w:sz w:val="24"/>
          <w:szCs w:val="24"/>
        </w:rPr>
        <w:t>10:30  -</w:t>
      </w:r>
      <w:proofErr w:type="gramEnd"/>
      <w:r>
        <w:rPr>
          <w:rFonts w:ascii="Times New Roman" w:eastAsia="Times New Roman" w:hAnsi="Times New Roman" w:cs="Times New Roman"/>
          <w:color w:val="000000"/>
          <w:sz w:val="24"/>
          <w:szCs w:val="24"/>
        </w:rPr>
        <w:t xml:space="preserve"> 10:45 am</w:t>
      </w:r>
      <w:r>
        <w:rPr>
          <w:rFonts w:ascii="Arial" w:eastAsia="Arial" w:hAnsi="Arial" w:cs="Arial"/>
          <w:sz w:val="24"/>
          <w:szCs w:val="24"/>
        </w:rPr>
        <w:tab/>
      </w:r>
      <w:r>
        <w:rPr>
          <w:rFonts w:ascii="Times New Roman" w:eastAsia="Times New Roman" w:hAnsi="Times New Roman" w:cs="Times New Roman"/>
          <w:b/>
          <w:color w:val="000000"/>
          <w:sz w:val="24"/>
          <w:szCs w:val="24"/>
        </w:rPr>
        <w:t>Break</w:t>
      </w:r>
    </w:p>
    <w:p w14:paraId="08B444ED" w14:textId="77777777" w:rsidR="001B4CF0" w:rsidRDefault="00000000">
      <w:pPr>
        <w:widowControl w:val="0"/>
        <w:pBdr>
          <w:top w:val="nil"/>
          <w:left w:val="nil"/>
          <w:bottom w:val="nil"/>
          <w:right w:val="nil"/>
          <w:between w:val="nil"/>
        </w:pBdr>
        <w:tabs>
          <w:tab w:val="left" w:pos="90"/>
          <w:tab w:val="left" w:pos="2340"/>
        </w:tabs>
        <w:spacing w:before="206" w:after="0" w:line="240" w:lineRule="auto"/>
        <w:rPr>
          <w:rFonts w:ascii="Times New Roman" w:eastAsia="Times New Roman" w:hAnsi="Times New Roman" w:cs="Times New Roman"/>
          <w:b/>
          <w:color w:val="000000"/>
          <w:sz w:val="24"/>
          <w:szCs w:val="24"/>
        </w:rPr>
      </w:pPr>
      <w:proofErr w:type="gramStart"/>
      <w:r>
        <w:rPr>
          <w:rFonts w:ascii="Times New Roman" w:eastAsia="Times New Roman" w:hAnsi="Times New Roman" w:cs="Times New Roman"/>
          <w:color w:val="000000"/>
          <w:sz w:val="24"/>
          <w:szCs w:val="24"/>
        </w:rPr>
        <w:t>10:45  -</w:t>
      </w:r>
      <w:proofErr w:type="gramEnd"/>
      <w:r>
        <w:rPr>
          <w:rFonts w:ascii="Times New Roman" w:eastAsia="Times New Roman" w:hAnsi="Times New Roman" w:cs="Times New Roman"/>
          <w:color w:val="000000"/>
          <w:sz w:val="24"/>
          <w:szCs w:val="24"/>
        </w:rPr>
        <w:t xml:space="preserve"> 12:00 pm</w:t>
      </w:r>
      <w:r>
        <w:rPr>
          <w:rFonts w:ascii="Arial" w:eastAsia="Arial" w:hAnsi="Arial" w:cs="Arial"/>
          <w:sz w:val="24"/>
          <w:szCs w:val="24"/>
        </w:rPr>
        <w:tab/>
      </w:r>
      <w:r>
        <w:rPr>
          <w:rFonts w:ascii="Times New Roman" w:eastAsia="Times New Roman" w:hAnsi="Times New Roman" w:cs="Times New Roman"/>
          <w:b/>
          <w:color w:val="000000"/>
          <w:sz w:val="24"/>
          <w:szCs w:val="24"/>
        </w:rPr>
        <w:t>The Congressional Appropriations Process (on Zoom)</w:t>
      </w:r>
    </w:p>
    <w:p w14:paraId="06C4F910" w14:textId="77777777" w:rsidR="001B4CF0" w:rsidRDefault="00000000">
      <w:pPr>
        <w:widowControl w:val="0"/>
        <w:pBdr>
          <w:top w:val="nil"/>
          <w:left w:val="nil"/>
          <w:bottom w:val="nil"/>
          <w:right w:val="nil"/>
          <w:between w:val="nil"/>
        </w:pBdr>
        <w:tabs>
          <w:tab w:val="left" w:pos="2340"/>
        </w:tabs>
        <w:spacing w:before="71" w:after="0" w:line="240" w:lineRule="auto"/>
        <w:rPr>
          <w:rFonts w:ascii="Times New Roman" w:eastAsia="Times New Roman" w:hAnsi="Times New Roman" w:cs="Times New Roman"/>
          <w:sz w:val="30"/>
          <w:szCs w:val="30"/>
        </w:rPr>
      </w:pPr>
      <w:r>
        <w:rPr>
          <w:rFonts w:ascii="Arial" w:eastAsia="Arial" w:hAnsi="Arial" w:cs="Arial"/>
          <w:sz w:val="24"/>
          <w:szCs w:val="24"/>
        </w:rPr>
        <w:tab/>
      </w:r>
      <w:r>
        <w:rPr>
          <w:rFonts w:ascii="Times New Roman" w:eastAsia="Times New Roman" w:hAnsi="Times New Roman" w:cs="Times New Roman"/>
          <w:sz w:val="24"/>
          <w:szCs w:val="24"/>
        </w:rPr>
        <w:t>Michelle Mrdeza</w:t>
      </w:r>
    </w:p>
    <w:p w14:paraId="4D93A0CC" w14:textId="77777777" w:rsidR="001B4CF0" w:rsidRDefault="00000000">
      <w:pPr>
        <w:widowControl w:val="0"/>
        <w:tabs>
          <w:tab w:val="left" w:pos="2340"/>
        </w:tabs>
        <w:spacing w:after="0" w:line="240" w:lineRule="auto"/>
        <w:rPr>
          <w:rFonts w:ascii="Times New Roman" w:eastAsia="Times New Roman" w:hAnsi="Times New Roman" w:cs="Times New Roman"/>
          <w:sz w:val="30"/>
          <w:szCs w:val="30"/>
        </w:rPr>
      </w:pPr>
      <w:r>
        <w:rPr>
          <w:rFonts w:ascii="Arial" w:eastAsia="Arial" w:hAnsi="Arial" w:cs="Arial"/>
          <w:sz w:val="24"/>
          <w:szCs w:val="24"/>
        </w:rPr>
        <w:tab/>
      </w:r>
      <w:r>
        <w:rPr>
          <w:rFonts w:ascii="Times New Roman" w:eastAsia="Times New Roman" w:hAnsi="Times New Roman" w:cs="Times New Roman"/>
          <w:sz w:val="24"/>
          <w:szCs w:val="24"/>
        </w:rPr>
        <w:t>Former Clerk</w:t>
      </w:r>
    </w:p>
    <w:p w14:paraId="338C7E9D" w14:textId="77777777" w:rsidR="001B4CF0" w:rsidRDefault="00000000">
      <w:pPr>
        <w:widowControl w:val="0"/>
        <w:tabs>
          <w:tab w:val="left" w:pos="2340"/>
        </w:tabs>
        <w:spacing w:after="0" w:line="240" w:lineRule="auto"/>
        <w:rPr>
          <w:rFonts w:ascii="Times New Roman" w:eastAsia="Times New Roman" w:hAnsi="Times New Roman" w:cs="Times New Roman"/>
          <w:sz w:val="27"/>
          <w:szCs w:val="27"/>
        </w:rPr>
      </w:pPr>
      <w:r>
        <w:rPr>
          <w:rFonts w:ascii="Arial" w:eastAsia="Arial" w:hAnsi="Arial" w:cs="Arial"/>
          <w:sz w:val="24"/>
          <w:szCs w:val="24"/>
        </w:rPr>
        <w:tab/>
      </w:r>
      <w:r>
        <w:rPr>
          <w:rFonts w:ascii="Times New Roman" w:eastAsia="Times New Roman" w:hAnsi="Times New Roman" w:cs="Times New Roman"/>
          <w:sz w:val="24"/>
          <w:szCs w:val="24"/>
        </w:rPr>
        <w:t>Subcommittee on Homeland Security</w:t>
      </w:r>
      <w:r>
        <w:rPr>
          <w:rFonts w:ascii="Times New Roman" w:eastAsia="Times New Roman" w:hAnsi="Times New Roman" w:cs="Times New Roman"/>
          <w:sz w:val="27"/>
          <w:szCs w:val="27"/>
        </w:rPr>
        <w:t xml:space="preserve">, </w:t>
      </w:r>
      <w:r>
        <w:rPr>
          <w:rFonts w:ascii="Times New Roman" w:eastAsia="Times New Roman" w:hAnsi="Times New Roman" w:cs="Times New Roman"/>
          <w:sz w:val="24"/>
          <w:szCs w:val="24"/>
        </w:rPr>
        <w:t>Committee on Appropriations</w:t>
      </w:r>
    </w:p>
    <w:p w14:paraId="2FE211F8" w14:textId="77777777" w:rsidR="001B4CF0" w:rsidRDefault="00000000">
      <w:pPr>
        <w:widowControl w:val="0"/>
        <w:tabs>
          <w:tab w:val="left" w:pos="2340"/>
        </w:tabs>
        <w:spacing w:after="0" w:line="240" w:lineRule="auto"/>
        <w:rPr>
          <w:rFonts w:ascii="Times New Roman" w:eastAsia="Times New Roman" w:hAnsi="Times New Roman" w:cs="Times New Roman"/>
          <w:sz w:val="24"/>
          <w:szCs w:val="24"/>
        </w:rPr>
      </w:pPr>
      <w:r>
        <w:rPr>
          <w:rFonts w:ascii="Arial" w:eastAsia="Arial" w:hAnsi="Arial" w:cs="Arial"/>
          <w:sz w:val="24"/>
          <w:szCs w:val="24"/>
        </w:rPr>
        <w:tab/>
      </w:r>
      <w:r>
        <w:rPr>
          <w:rFonts w:ascii="Times New Roman" w:eastAsia="Times New Roman" w:hAnsi="Times New Roman" w:cs="Times New Roman"/>
          <w:sz w:val="24"/>
          <w:szCs w:val="24"/>
        </w:rPr>
        <w:t>U.S. House of Representatives</w:t>
      </w:r>
    </w:p>
    <w:p w14:paraId="0ED83522" w14:textId="77777777" w:rsidR="001B4CF0" w:rsidRDefault="001B4CF0">
      <w:pPr>
        <w:widowControl w:val="0"/>
        <w:pBdr>
          <w:top w:val="nil"/>
          <w:left w:val="nil"/>
          <w:bottom w:val="nil"/>
          <w:right w:val="nil"/>
          <w:between w:val="nil"/>
        </w:pBdr>
        <w:tabs>
          <w:tab w:val="left" w:pos="2340"/>
        </w:tabs>
        <w:spacing w:before="71" w:after="0" w:line="240" w:lineRule="auto"/>
        <w:rPr>
          <w:rFonts w:ascii="Times New Roman" w:eastAsia="Times New Roman" w:hAnsi="Times New Roman" w:cs="Times New Roman"/>
          <w:color w:val="000000"/>
          <w:sz w:val="24"/>
          <w:szCs w:val="24"/>
        </w:rPr>
      </w:pPr>
    </w:p>
    <w:p w14:paraId="177B0B42" w14:textId="77777777" w:rsidR="001B4CF0" w:rsidRDefault="00000000">
      <w:pPr>
        <w:widowControl w:val="0"/>
        <w:pBdr>
          <w:top w:val="nil"/>
          <w:left w:val="nil"/>
          <w:bottom w:val="nil"/>
          <w:right w:val="nil"/>
          <w:between w:val="nil"/>
        </w:pBdr>
        <w:tabs>
          <w:tab w:val="left" w:pos="2340"/>
        </w:tabs>
        <w:spacing w:before="71" w:after="0" w:line="240" w:lineRule="auto"/>
        <w:rPr>
          <w:rFonts w:ascii="Times New Roman" w:eastAsia="Times New Roman" w:hAnsi="Times New Roman" w:cs="Times New Roman"/>
          <w:b/>
          <w:color w:val="000000"/>
          <w:sz w:val="24"/>
          <w:szCs w:val="24"/>
        </w:rPr>
      </w:pPr>
      <w:proofErr w:type="gramStart"/>
      <w:r>
        <w:rPr>
          <w:rFonts w:ascii="Times New Roman" w:eastAsia="Times New Roman" w:hAnsi="Times New Roman" w:cs="Times New Roman"/>
          <w:color w:val="000000"/>
          <w:sz w:val="24"/>
          <w:szCs w:val="24"/>
        </w:rPr>
        <w:t>12:00  -</w:t>
      </w:r>
      <w:proofErr w:type="gramEnd"/>
      <w:r>
        <w:rPr>
          <w:rFonts w:ascii="Times New Roman" w:eastAsia="Times New Roman" w:hAnsi="Times New Roman" w:cs="Times New Roman"/>
          <w:color w:val="000000"/>
          <w:sz w:val="24"/>
          <w:szCs w:val="24"/>
        </w:rPr>
        <w:t xml:space="preserve"> 1:00 pm</w:t>
      </w:r>
      <w:r>
        <w:rPr>
          <w:rFonts w:ascii="Arial" w:eastAsia="Arial" w:hAnsi="Arial" w:cs="Arial"/>
          <w:sz w:val="24"/>
          <w:szCs w:val="24"/>
        </w:rPr>
        <w:tab/>
      </w:r>
      <w:r>
        <w:rPr>
          <w:rFonts w:ascii="Times New Roman" w:eastAsia="Times New Roman" w:hAnsi="Times New Roman" w:cs="Times New Roman"/>
          <w:b/>
          <w:color w:val="000000"/>
          <w:sz w:val="24"/>
          <w:szCs w:val="24"/>
        </w:rPr>
        <w:t>Lunch</w:t>
      </w:r>
    </w:p>
    <w:p w14:paraId="666B9567" w14:textId="77777777" w:rsidR="001B4CF0" w:rsidRDefault="001B4CF0">
      <w:pPr>
        <w:widowControl w:val="0"/>
        <w:pBdr>
          <w:top w:val="nil"/>
          <w:left w:val="nil"/>
          <w:bottom w:val="nil"/>
          <w:right w:val="nil"/>
          <w:between w:val="nil"/>
        </w:pBdr>
        <w:tabs>
          <w:tab w:val="left" w:pos="2340"/>
        </w:tabs>
        <w:spacing w:before="71" w:after="0" w:line="240" w:lineRule="auto"/>
        <w:rPr>
          <w:rFonts w:ascii="Times New Roman" w:eastAsia="Times New Roman" w:hAnsi="Times New Roman" w:cs="Times New Roman"/>
          <w:b/>
          <w:color w:val="000000"/>
          <w:sz w:val="24"/>
          <w:szCs w:val="24"/>
        </w:rPr>
      </w:pPr>
    </w:p>
    <w:p w14:paraId="484F739F" w14:textId="77777777" w:rsidR="001B4CF0" w:rsidRDefault="00000000">
      <w:pPr>
        <w:widowControl w:val="0"/>
        <w:pBdr>
          <w:top w:val="nil"/>
          <w:left w:val="nil"/>
          <w:bottom w:val="nil"/>
          <w:right w:val="nil"/>
          <w:between w:val="nil"/>
        </w:pBdr>
        <w:tabs>
          <w:tab w:val="left" w:pos="90"/>
          <w:tab w:val="left" w:pos="2340"/>
        </w:tabs>
        <w:spacing w:before="206" w:after="0" w:line="240" w:lineRule="auto"/>
        <w:rPr>
          <w:rFonts w:ascii="Times New Roman" w:eastAsia="Times New Roman" w:hAnsi="Times New Roman" w:cs="Times New Roman"/>
          <w:b/>
          <w:color w:val="000000"/>
          <w:sz w:val="24"/>
          <w:szCs w:val="24"/>
        </w:rPr>
      </w:pPr>
      <w:proofErr w:type="gramStart"/>
      <w:r>
        <w:rPr>
          <w:rFonts w:ascii="Times New Roman" w:eastAsia="Times New Roman" w:hAnsi="Times New Roman" w:cs="Times New Roman"/>
          <w:color w:val="000000"/>
          <w:sz w:val="24"/>
          <w:szCs w:val="24"/>
        </w:rPr>
        <w:t>1:00  -</w:t>
      </w:r>
      <w:proofErr w:type="gramEnd"/>
      <w:r>
        <w:rPr>
          <w:rFonts w:ascii="Times New Roman" w:eastAsia="Times New Roman" w:hAnsi="Times New Roman" w:cs="Times New Roman"/>
          <w:color w:val="000000"/>
          <w:sz w:val="24"/>
          <w:szCs w:val="24"/>
        </w:rPr>
        <w:t xml:space="preserve"> 2:</w:t>
      </w:r>
      <w:r>
        <w:rPr>
          <w:rFonts w:ascii="Times New Roman" w:eastAsia="Times New Roman" w:hAnsi="Times New Roman" w:cs="Times New Roman"/>
          <w:sz w:val="24"/>
          <w:szCs w:val="24"/>
        </w:rPr>
        <w:t>0</w:t>
      </w:r>
      <w:r>
        <w:rPr>
          <w:rFonts w:ascii="Times New Roman" w:eastAsia="Times New Roman" w:hAnsi="Times New Roman" w:cs="Times New Roman"/>
          <w:color w:val="000000"/>
          <w:sz w:val="24"/>
          <w:szCs w:val="24"/>
        </w:rPr>
        <w:t>0 pm</w:t>
      </w:r>
      <w:r>
        <w:rPr>
          <w:rFonts w:ascii="Arial" w:eastAsia="Arial" w:hAnsi="Arial" w:cs="Arial"/>
          <w:sz w:val="24"/>
          <w:szCs w:val="24"/>
        </w:rPr>
        <w:tab/>
      </w:r>
      <w:r>
        <w:rPr>
          <w:rFonts w:ascii="Times New Roman" w:eastAsia="Times New Roman" w:hAnsi="Times New Roman" w:cs="Times New Roman"/>
          <w:b/>
          <w:sz w:val="24"/>
          <w:szCs w:val="24"/>
        </w:rPr>
        <w:t>Partisanship, has it always been this bad?</w:t>
      </w:r>
    </w:p>
    <w:p w14:paraId="2B13877C" w14:textId="77777777" w:rsidR="001B4CF0" w:rsidRDefault="00000000">
      <w:pPr>
        <w:widowControl w:val="0"/>
        <w:pBdr>
          <w:top w:val="nil"/>
          <w:left w:val="nil"/>
          <w:bottom w:val="nil"/>
          <w:right w:val="nil"/>
          <w:between w:val="nil"/>
        </w:pBdr>
        <w:tabs>
          <w:tab w:val="left" w:pos="2340"/>
        </w:tabs>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ab/>
      </w:r>
      <w:r>
        <w:rPr>
          <w:rFonts w:ascii="Times New Roman" w:eastAsia="Times New Roman" w:hAnsi="Times New Roman" w:cs="Times New Roman"/>
          <w:sz w:val="24"/>
          <w:szCs w:val="24"/>
        </w:rPr>
        <w:t>Josh Huder</w:t>
      </w:r>
      <w:r>
        <w:rPr>
          <w:rFonts w:ascii="Times New Roman" w:eastAsia="Times New Roman" w:hAnsi="Times New Roman" w:cs="Times New Roman"/>
          <w:color w:val="000000"/>
          <w:sz w:val="24"/>
          <w:szCs w:val="24"/>
        </w:rPr>
        <w:t xml:space="preserve">, Ph.D. </w:t>
      </w:r>
    </w:p>
    <w:p w14:paraId="27416907" w14:textId="77777777" w:rsidR="001B4CF0" w:rsidRDefault="00000000">
      <w:pPr>
        <w:widowControl w:val="0"/>
        <w:pBdr>
          <w:top w:val="nil"/>
          <w:left w:val="nil"/>
          <w:bottom w:val="nil"/>
          <w:right w:val="nil"/>
          <w:between w:val="nil"/>
        </w:pBdr>
        <w:tabs>
          <w:tab w:val="left" w:pos="2340"/>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Senior Fellow</w:t>
      </w:r>
    </w:p>
    <w:p w14:paraId="1367083D" w14:textId="77777777" w:rsidR="001B4CF0" w:rsidRDefault="00000000">
      <w:pPr>
        <w:widowControl w:val="0"/>
        <w:pBdr>
          <w:top w:val="nil"/>
          <w:left w:val="nil"/>
          <w:bottom w:val="nil"/>
          <w:right w:val="nil"/>
          <w:between w:val="nil"/>
        </w:pBdr>
        <w:tabs>
          <w:tab w:val="left" w:pos="2340"/>
        </w:tabs>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ab/>
      </w:r>
      <w:r>
        <w:rPr>
          <w:rFonts w:ascii="Times New Roman" w:eastAsia="Times New Roman" w:hAnsi="Times New Roman" w:cs="Times New Roman"/>
          <w:color w:val="000000"/>
          <w:sz w:val="24"/>
          <w:szCs w:val="24"/>
        </w:rPr>
        <w:t>Government Affairs Institute at Georgetown University</w:t>
      </w:r>
    </w:p>
    <w:p w14:paraId="72B3C5B4" w14:textId="77777777" w:rsidR="001B4CF0" w:rsidRDefault="00000000">
      <w:pPr>
        <w:widowControl w:val="0"/>
        <w:pBdr>
          <w:top w:val="nil"/>
          <w:left w:val="nil"/>
          <w:bottom w:val="nil"/>
          <w:right w:val="nil"/>
          <w:between w:val="nil"/>
        </w:pBdr>
        <w:tabs>
          <w:tab w:val="left" w:pos="90"/>
          <w:tab w:val="left" w:pos="2340"/>
        </w:tabs>
        <w:spacing w:before="185" w:after="0" w:line="240" w:lineRule="auto"/>
        <w:rPr>
          <w:rFonts w:ascii="Times New Roman" w:eastAsia="Times New Roman" w:hAnsi="Times New Roman" w:cs="Times New Roman"/>
          <w:b/>
          <w:color w:val="000000"/>
          <w:sz w:val="24"/>
          <w:szCs w:val="24"/>
        </w:rPr>
      </w:pPr>
      <w:proofErr w:type="gramStart"/>
      <w:r>
        <w:rPr>
          <w:rFonts w:ascii="Times New Roman" w:eastAsia="Times New Roman" w:hAnsi="Times New Roman" w:cs="Times New Roman"/>
          <w:color w:val="000000"/>
          <w:sz w:val="24"/>
          <w:szCs w:val="24"/>
        </w:rPr>
        <w:t>2:</w:t>
      </w:r>
      <w:r>
        <w:rPr>
          <w:rFonts w:ascii="Times New Roman" w:eastAsia="Times New Roman" w:hAnsi="Times New Roman" w:cs="Times New Roman"/>
          <w:sz w:val="24"/>
          <w:szCs w:val="24"/>
        </w:rPr>
        <w:t>30</w:t>
      </w:r>
      <w:r>
        <w:rPr>
          <w:rFonts w:ascii="Times New Roman" w:eastAsia="Times New Roman" w:hAnsi="Times New Roman" w:cs="Times New Roman"/>
          <w:color w:val="000000"/>
          <w:sz w:val="24"/>
          <w:szCs w:val="24"/>
        </w:rPr>
        <w:t xml:space="preserve">  -</w:t>
      </w:r>
      <w:proofErr w:type="gramEnd"/>
      <w:r>
        <w:rPr>
          <w:rFonts w:ascii="Times New Roman" w:eastAsia="Times New Roman" w:hAnsi="Times New Roman" w:cs="Times New Roman"/>
          <w:color w:val="000000"/>
          <w:sz w:val="24"/>
          <w:szCs w:val="24"/>
        </w:rPr>
        <w:t xml:space="preserve"> 2:</w:t>
      </w:r>
      <w:r>
        <w:rPr>
          <w:rFonts w:ascii="Times New Roman" w:eastAsia="Times New Roman" w:hAnsi="Times New Roman" w:cs="Times New Roman"/>
          <w:sz w:val="24"/>
          <w:szCs w:val="24"/>
        </w:rPr>
        <w:t>45</w:t>
      </w:r>
      <w:r>
        <w:rPr>
          <w:rFonts w:ascii="Times New Roman" w:eastAsia="Times New Roman" w:hAnsi="Times New Roman" w:cs="Times New Roman"/>
          <w:color w:val="000000"/>
          <w:sz w:val="24"/>
          <w:szCs w:val="24"/>
        </w:rPr>
        <w:t xml:space="preserve"> pm</w:t>
      </w:r>
      <w:r>
        <w:rPr>
          <w:rFonts w:ascii="Arial" w:eastAsia="Arial" w:hAnsi="Arial" w:cs="Arial"/>
          <w:sz w:val="24"/>
          <w:szCs w:val="24"/>
        </w:rPr>
        <w:tab/>
      </w:r>
      <w:r>
        <w:rPr>
          <w:rFonts w:ascii="Times New Roman" w:eastAsia="Times New Roman" w:hAnsi="Times New Roman" w:cs="Times New Roman"/>
          <w:b/>
          <w:color w:val="000000"/>
          <w:sz w:val="24"/>
          <w:szCs w:val="24"/>
        </w:rPr>
        <w:t>Break</w:t>
      </w:r>
    </w:p>
    <w:p w14:paraId="75B47769" w14:textId="77777777" w:rsidR="001B4CF0" w:rsidRDefault="00000000">
      <w:pPr>
        <w:widowControl w:val="0"/>
        <w:tabs>
          <w:tab w:val="left" w:pos="90"/>
          <w:tab w:val="left" w:pos="2340"/>
        </w:tabs>
        <w:spacing w:before="206" w:after="0" w:line="240" w:lineRule="auto"/>
        <w:rPr>
          <w:rFonts w:ascii="Times New Roman" w:eastAsia="Times New Roman" w:hAnsi="Times New Roman" w:cs="Times New Roman"/>
          <w:b/>
          <w:sz w:val="24"/>
          <w:szCs w:val="24"/>
        </w:rPr>
      </w:pPr>
      <w:proofErr w:type="gramStart"/>
      <w:r>
        <w:rPr>
          <w:rFonts w:ascii="Times New Roman" w:eastAsia="Times New Roman" w:hAnsi="Times New Roman" w:cs="Times New Roman"/>
          <w:sz w:val="24"/>
          <w:szCs w:val="24"/>
        </w:rPr>
        <w:t>2:15  -</w:t>
      </w:r>
      <w:proofErr w:type="gramEnd"/>
      <w:r>
        <w:rPr>
          <w:rFonts w:ascii="Times New Roman" w:eastAsia="Times New Roman" w:hAnsi="Times New Roman" w:cs="Times New Roman"/>
          <w:sz w:val="24"/>
          <w:szCs w:val="24"/>
        </w:rPr>
        <w:t xml:space="preserve"> 3:30 pm</w:t>
      </w:r>
      <w:r>
        <w:rPr>
          <w:rFonts w:ascii="Arial" w:eastAsia="Arial" w:hAnsi="Arial" w:cs="Arial"/>
          <w:sz w:val="24"/>
          <w:szCs w:val="24"/>
        </w:rPr>
        <w:tab/>
      </w:r>
      <w:r>
        <w:rPr>
          <w:rFonts w:ascii="Times New Roman" w:eastAsia="Times New Roman" w:hAnsi="Times New Roman" w:cs="Times New Roman"/>
          <w:b/>
          <w:sz w:val="24"/>
          <w:szCs w:val="24"/>
        </w:rPr>
        <w:t xml:space="preserve">A Former Member's Perspective on the Congress </w:t>
      </w:r>
    </w:p>
    <w:p w14:paraId="2755DC13" w14:textId="77777777" w:rsidR="001B4CF0" w:rsidRDefault="00000000">
      <w:pPr>
        <w:widowControl w:val="0"/>
        <w:tabs>
          <w:tab w:val="left" w:pos="2340"/>
        </w:tabs>
        <w:spacing w:before="71" w:after="0" w:line="240" w:lineRule="auto"/>
        <w:rPr>
          <w:rFonts w:ascii="Times New Roman" w:eastAsia="Times New Roman" w:hAnsi="Times New Roman" w:cs="Times New Roman"/>
          <w:sz w:val="24"/>
          <w:szCs w:val="24"/>
        </w:rPr>
      </w:pPr>
      <w:r>
        <w:rPr>
          <w:rFonts w:ascii="Arial" w:eastAsia="Arial" w:hAnsi="Arial" w:cs="Arial"/>
          <w:sz w:val="24"/>
          <w:szCs w:val="24"/>
        </w:rPr>
        <w:tab/>
      </w:r>
      <w:r>
        <w:rPr>
          <w:rFonts w:ascii="Times New Roman" w:eastAsia="Times New Roman" w:hAnsi="Times New Roman" w:cs="Times New Roman"/>
          <w:sz w:val="24"/>
          <w:szCs w:val="24"/>
        </w:rPr>
        <w:t>The Honorable William V. Hilleary (R)</w:t>
      </w:r>
    </w:p>
    <w:p w14:paraId="23E89228" w14:textId="77777777" w:rsidR="001B4CF0" w:rsidRDefault="00000000">
      <w:pPr>
        <w:widowControl w:val="0"/>
        <w:tabs>
          <w:tab w:val="left" w:pos="2340"/>
        </w:tabs>
        <w:spacing w:after="0" w:line="240" w:lineRule="auto"/>
        <w:rPr>
          <w:rFonts w:ascii="Times New Roman" w:eastAsia="Times New Roman" w:hAnsi="Times New Roman" w:cs="Times New Roman"/>
          <w:sz w:val="24"/>
          <w:szCs w:val="24"/>
        </w:rPr>
      </w:pPr>
      <w:r>
        <w:rPr>
          <w:rFonts w:ascii="Arial" w:eastAsia="Arial" w:hAnsi="Arial" w:cs="Arial"/>
          <w:sz w:val="24"/>
          <w:szCs w:val="24"/>
        </w:rPr>
        <w:tab/>
      </w:r>
      <w:r>
        <w:rPr>
          <w:rFonts w:ascii="Times New Roman" w:eastAsia="Times New Roman" w:hAnsi="Times New Roman" w:cs="Times New Roman"/>
          <w:sz w:val="24"/>
          <w:szCs w:val="24"/>
        </w:rPr>
        <w:t>Chief of Staff</w:t>
      </w:r>
    </w:p>
    <w:p w14:paraId="2C3BC66C" w14:textId="77777777" w:rsidR="001B4CF0" w:rsidRDefault="00000000">
      <w:pPr>
        <w:widowControl w:val="0"/>
        <w:tabs>
          <w:tab w:val="left" w:pos="2340"/>
        </w:tabs>
        <w:spacing w:after="0" w:line="240" w:lineRule="auto"/>
        <w:rPr>
          <w:rFonts w:ascii="Times New Roman" w:eastAsia="Times New Roman" w:hAnsi="Times New Roman" w:cs="Times New Roman"/>
          <w:sz w:val="24"/>
          <w:szCs w:val="24"/>
        </w:rPr>
      </w:pPr>
      <w:r>
        <w:rPr>
          <w:rFonts w:ascii="Arial" w:eastAsia="Arial" w:hAnsi="Arial" w:cs="Arial"/>
          <w:sz w:val="24"/>
          <w:szCs w:val="24"/>
        </w:rPr>
        <w:tab/>
      </w:r>
      <w:r>
        <w:rPr>
          <w:rFonts w:ascii="Times New Roman" w:eastAsia="Times New Roman" w:hAnsi="Times New Roman" w:cs="Times New Roman"/>
          <w:sz w:val="24"/>
          <w:szCs w:val="24"/>
        </w:rPr>
        <w:t xml:space="preserve">Office of The Honorable John W. Rose </w:t>
      </w:r>
    </w:p>
    <w:p w14:paraId="0C37F86D" w14:textId="77777777" w:rsidR="001B4CF0" w:rsidRDefault="00000000">
      <w:pPr>
        <w:widowControl w:val="0"/>
        <w:tabs>
          <w:tab w:val="left" w:pos="2340"/>
        </w:tabs>
        <w:spacing w:after="0" w:line="240" w:lineRule="auto"/>
        <w:rPr>
          <w:rFonts w:ascii="Times New Roman" w:eastAsia="Times New Roman" w:hAnsi="Times New Roman" w:cs="Times New Roman"/>
          <w:sz w:val="24"/>
          <w:szCs w:val="24"/>
        </w:rPr>
      </w:pPr>
      <w:r>
        <w:rPr>
          <w:rFonts w:ascii="Arial" w:eastAsia="Arial" w:hAnsi="Arial" w:cs="Arial"/>
          <w:sz w:val="24"/>
          <w:szCs w:val="24"/>
        </w:rPr>
        <w:tab/>
      </w:r>
      <w:r>
        <w:rPr>
          <w:rFonts w:ascii="Times New Roman" w:eastAsia="Times New Roman" w:hAnsi="Times New Roman" w:cs="Times New Roman"/>
          <w:sz w:val="24"/>
          <w:szCs w:val="24"/>
        </w:rPr>
        <w:t>State of Tennessee -- 6th District</w:t>
      </w:r>
    </w:p>
    <w:p w14:paraId="5A42233F" w14:textId="77777777" w:rsidR="001B4CF0" w:rsidRDefault="00000000">
      <w:pPr>
        <w:widowControl w:val="0"/>
        <w:tabs>
          <w:tab w:val="left" w:pos="2340"/>
        </w:tabs>
        <w:spacing w:after="0" w:line="240" w:lineRule="auto"/>
        <w:rPr>
          <w:rFonts w:ascii="Times New Roman" w:eastAsia="Times New Roman" w:hAnsi="Times New Roman" w:cs="Times New Roman"/>
          <w:sz w:val="24"/>
          <w:szCs w:val="24"/>
        </w:rPr>
      </w:pPr>
      <w:r>
        <w:rPr>
          <w:rFonts w:ascii="Arial" w:eastAsia="Arial" w:hAnsi="Arial" w:cs="Arial"/>
          <w:sz w:val="24"/>
          <w:szCs w:val="24"/>
        </w:rPr>
        <w:tab/>
      </w:r>
      <w:r>
        <w:rPr>
          <w:rFonts w:ascii="Times New Roman" w:eastAsia="Times New Roman" w:hAnsi="Times New Roman" w:cs="Times New Roman"/>
          <w:sz w:val="24"/>
          <w:szCs w:val="24"/>
        </w:rPr>
        <w:t>U.S. House of Representatives</w:t>
      </w:r>
    </w:p>
    <w:p w14:paraId="364F03D3" w14:textId="77777777" w:rsidR="001B4CF0" w:rsidRDefault="00000000">
      <w:pPr>
        <w:widowControl w:val="0"/>
        <w:tabs>
          <w:tab w:val="left" w:pos="2340"/>
        </w:tabs>
        <w:spacing w:after="0" w:line="240" w:lineRule="auto"/>
        <w:rPr>
          <w:rFonts w:ascii="Times New Roman" w:eastAsia="Times New Roman" w:hAnsi="Times New Roman" w:cs="Times New Roman"/>
          <w:sz w:val="24"/>
          <w:szCs w:val="24"/>
        </w:rPr>
      </w:pPr>
      <w:r>
        <w:rPr>
          <w:rFonts w:ascii="Arial" w:eastAsia="Arial" w:hAnsi="Arial" w:cs="Arial"/>
          <w:sz w:val="24"/>
          <w:szCs w:val="24"/>
        </w:rPr>
        <w:tab/>
      </w:r>
      <w:r>
        <w:rPr>
          <w:rFonts w:ascii="Times New Roman" w:eastAsia="Times New Roman" w:hAnsi="Times New Roman" w:cs="Times New Roman"/>
          <w:sz w:val="24"/>
          <w:szCs w:val="24"/>
        </w:rPr>
        <w:t xml:space="preserve"> and</w:t>
      </w:r>
    </w:p>
    <w:p w14:paraId="10528AA0" w14:textId="77777777" w:rsidR="001B4CF0" w:rsidRDefault="00000000">
      <w:pPr>
        <w:widowControl w:val="0"/>
        <w:tabs>
          <w:tab w:val="left" w:pos="2340"/>
        </w:tabs>
        <w:spacing w:after="0" w:line="240" w:lineRule="auto"/>
        <w:rPr>
          <w:rFonts w:ascii="Times New Roman" w:eastAsia="Times New Roman" w:hAnsi="Times New Roman" w:cs="Times New Roman"/>
          <w:sz w:val="24"/>
          <w:szCs w:val="24"/>
        </w:rPr>
      </w:pPr>
      <w:r>
        <w:rPr>
          <w:rFonts w:ascii="Arial" w:eastAsia="Arial" w:hAnsi="Arial" w:cs="Arial"/>
          <w:sz w:val="24"/>
          <w:szCs w:val="24"/>
        </w:rPr>
        <w:tab/>
      </w:r>
      <w:r>
        <w:rPr>
          <w:rFonts w:ascii="Times New Roman" w:eastAsia="Times New Roman" w:hAnsi="Times New Roman" w:cs="Times New Roman"/>
          <w:sz w:val="24"/>
          <w:szCs w:val="24"/>
        </w:rPr>
        <w:t>Former Representative</w:t>
      </w:r>
    </w:p>
    <w:p w14:paraId="499CCEDA" w14:textId="77777777" w:rsidR="001B4CF0" w:rsidRDefault="00000000">
      <w:pPr>
        <w:widowControl w:val="0"/>
        <w:tabs>
          <w:tab w:val="left" w:pos="2340"/>
        </w:tabs>
        <w:spacing w:after="0" w:line="240" w:lineRule="auto"/>
        <w:rPr>
          <w:rFonts w:ascii="Times New Roman" w:eastAsia="Times New Roman" w:hAnsi="Times New Roman" w:cs="Times New Roman"/>
          <w:sz w:val="24"/>
          <w:szCs w:val="24"/>
        </w:rPr>
      </w:pPr>
      <w:r>
        <w:rPr>
          <w:rFonts w:ascii="Arial" w:eastAsia="Arial" w:hAnsi="Arial" w:cs="Arial"/>
          <w:sz w:val="24"/>
          <w:szCs w:val="24"/>
        </w:rPr>
        <w:tab/>
      </w:r>
      <w:r>
        <w:rPr>
          <w:rFonts w:ascii="Times New Roman" w:eastAsia="Times New Roman" w:hAnsi="Times New Roman" w:cs="Times New Roman"/>
          <w:sz w:val="24"/>
          <w:szCs w:val="24"/>
        </w:rPr>
        <w:t>State of Tennessee--4th District</w:t>
      </w:r>
    </w:p>
    <w:p w14:paraId="1FB859EA" w14:textId="77777777" w:rsidR="001B4CF0" w:rsidRDefault="00000000">
      <w:pPr>
        <w:widowControl w:val="0"/>
        <w:tabs>
          <w:tab w:val="left" w:pos="2340"/>
        </w:tabs>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ab/>
      </w:r>
      <w:r>
        <w:rPr>
          <w:rFonts w:ascii="Times New Roman" w:eastAsia="Times New Roman" w:hAnsi="Times New Roman" w:cs="Times New Roman"/>
          <w:sz w:val="24"/>
          <w:szCs w:val="24"/>
        </w:rPr>
        <w:t>U.S. House of Representatives</w:t>
      </w:r>
    </w:p>
    <w:p w14:paraId="7E5E1BE1" w14:textId="77777777" w:rsidR="001B4CF0" w:rsidRDefault="001B4CF0">
      <w:pPr>
        <w:widowControl w:val="0"/>
        <w:pBdr>
          <w:top w:val="nil"/>
          <w:left w:val="nil"/>
          <w:bottom w:val="nil"/>
          <w:right w:val="nil"/>
          <w:between w:val="nil"/>
        </w:pBdr>
        <w:tabs>
          <w:tab w:val="right" w:pos="9300"/>
        </w:tabs>
        <w:spacing w:after="0" w:line="240" w:lineRule="auto"/>
        <w:rPr>
          <w:rFonts w:ascii="Times New Roman" w:eastAsia="Times New Roman" w:hAnsi="Times New Roman" w:cs="Times New Roman"/>
          <w:color w:val="000000"/>
          <w:sz w:val="24"/>
          <w:szCs w:val="24"/>
        </w:rPr>
      </w:pPr>
    </w:p>
    <w:p w14:paraId="7B607794" w14:textId="77777777" w:rsidR="001B4CF0" w:rsidRDefault="00000000">
      <w:pPr>
        <w:widowControl w:val="0"/>
        <w:tabs>
          <w:tab w:val="left" w:pos="90"/>
          <w:tab w:val="left" w:pos="2340"/>
        </w:tabs>
        <w:spacing w:before="165"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On Your Own:</w:t>
      </w:r>
      <w:r>
        <w:rPr>
          <w:rFonts w:ascii="Arial" w:eastAsia="Arial" w:hAnsi="Arial" w:cs="Arial"/>
          <w:sz w:val="24"/>
          <w:szCs w:val="24"/>
        </w:rPr>
        <w:tab/>
      </w:r>
      <w:r>
        <w:rPr>
          <w:rFonts w:ascii="Times New Roman" w:eastAsia="Times New Roman" w:hAnsi="Times New Roman" w:cs="Times New Roman"/>
          <w:b/>
          <w:sz w:val="24"/>
          <w:szCs w:val="24"/>
        </w:rPr>
        <w:t xml:space="preserve">Observe Committee Hearings </w:t>
      </w:r>
    </w:p>
    <w:p w14:paraId="3ED857E2" w14:textId="77777777" w:rsidR="001B4CF0" w:rsidRDefault="00000000">
      <w:pPr>
        <w:widowControl w:val="0"/>
        <w:tabs>
          <w:tab w:val="left" w:pos="90"/>
          <w:tab w:val="left" w:pos="2340"/>
        </w:tabs>
        <w:spacing w:before="6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Hearing links can be found on the landing page</w:t>
      </w:r>
    </w:p>
    <w:p w14:paraId="0CB06155" w14:textId="77777777" w:rsidR="001B4CF0" w:rsidRDefault="00000000">
      <w:pPr>
        <w:widowControl w:val="0"/>
        <w:pBdr>
          <w:top w:val="nil"/>
          <w:left w:val="nil"/>
          <w:bottom w:val="nil"/>
          <w:right w:val="nil"/>
          <w:between w:val="nil"/>
        </w:pBdr>
        <w:tabs>
          <w:tab w:val="right" w:pos="9300"/>
        </w:tabs>
        <w:spacing w:after="0" w:line="240" w:lineRule="auto"/>
        <w:rPr>
          <w:rFonts w:ascii="Arial" w:eastAsia="Arial" w:hAnsi="Arial" w:cs="Arial"/>
          <w:sz w:val="24"/>
          <w:szCs w:val="24"/>
        </w:rPr>
      </w:pPr>
      <w:r>
        <w:br w:type="page"/>
      </w:r>
      <w:r>
        <w:rPr>
          <w:rFonts w:ascii="Arial" w:eastAsia="Arial" w:hAnsi="Arial" w:cs="Arial"/>
          <w:sz w:val="24"/>
          <w:szCs w:val="24"/>
        </w:rPr>
        <w:lastRenderedPageBreak/>
        <w:tab/>
      </w:r>
    </w:p>
    <w:p w14:paraId="6592A064" w14:textId="77777777" w:rsidR="001B4CF0" w:rsidRDefault="00000000">
      <w:pPr>
        <w:widowControl w:val="0"/>
        <w:pBdr>
          <w:top w:val="nil"/>
          <w:left w:val="nil"/>
          <w:bottom w:val="nil"/>
          <w:right w:val="nil"/>
          <w:between w:val="nil"/>
        </w:pBdr>
        <w:tabs>
          <w:tab w:val="left" w:pos="90"/>
        </w:tabs>
        <w:spacing w:after="0" w:line="240" w:lineRule="auto"/>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 xml:space="preserve">Wednesday, </w:t>
      </w:r>
      <w:r>
        <w:rPr>
          <w:rFonts w:ascii="Times New Roman" w:eastAsia="Times New Roman" w:hAnsi="Times New Roman" w:cs="Times New Roman"/>
          <w:sz w:val="24"/>
          <w:szCs w:val="24"/>
          <w:u w:val="single"/>
        </w:rPr>
        <w:t>July 26</w:t>
      </w:r>
      <w:r>
        <w:rPr>
          <w:rFonts w:ascii="Times New Roman" w:eastAsia="Times New Roman" w:hAnsi="Times New Roman" w:cs="Times New Roman"/>
          <w:color w:val="000000"/>
          <w:sz w:val="24"/>
          <w:szCs w:val="24"/>
          <w:u w:val="single"/>
        </w:rPr>
        <w:t>, 202</w:t>
      </w:r>
      <w:r>
        <w:rPr>
          <w:rFonts w:ascii="Times New Roman" w:eastAsia="Times New Roman" w:hAnsi="Times New Roman" w:cs="Times New Roman"/>
          <w:sz w:val="24"/>
          <w:szCs w:val="24"/>
          <w:u w:val="single"/>
        </w:rPr>
        <w:t>3</w:t>
      </w:r>
    </w:p>
    <w:p w14:paraId="4520041B" w14:textId="77777777" w:rsidR="001B4CF0" w:rsidRDefault="00000000">
      <w:pPr>
        <w:widowControl w:val="0"/>
        <w:pBdr>
          <w:top w:val="nil"/>
          <w:left w:val="nil"/>
          <w:bottom w:val="nil"/>
          <w:right w:val="nil"/>
          <w:between w:val="nil"/>
        </w:pBdr>
        <w:tabs>
          <w:tab w:val="left" w:pos="90"/>
          <w:tab w:val="left" w:pos="2340"/>
        </w:tabs>
        <w:spacing w:before="281" w:after="0" w:line="240" w:lineRule="auto"/>
        <w:rPr>
          <w:rFonts w:ascii="Times New Roman" w:eastAsia="Times New Roman" w:hAnsi="Times New Roman" w:cs="Times New Roman"/>
          <w:b/>
          <w:color w:val="000000"/>
          <w:sz w:val="24"/>
          <w:szCs w:val="24"/>
        </w:rPr>
      </w:pPr>
      <w:proofErr w:type="gramStart"/>
      <w:r>
        <w:rPr>
          <w:rFonts w:ascii="Times New Roman" w:eastAsia="Times New Roman" w:hAnsi="Times New Roman" w:cs="Times New Roman"/>
          <w:color w:val="000000"/>
          <w:sz w:val="24"/>
          <w:szCs w:val="24"/>
        </w:rPr>
        <w:t>9:30  -</w:t>
      </w:r>
      <w:proofErr w:type="gramEnd"/>
      <w:r>
        <w:rPr>
          <w:rFonts w:ascii="Times New Roman" w:eastAsia="Times New Roman" w:hAnsi="Times New Roman" w:cs="Times New Roman"/>
          <w:color w:val="000000"/>
          <w:sz w:val="24"/>
          <w:szCs w:val="24"/>
        </w:rPr>
        <w:t xml:space="preserve"> 10:30 am</w:t>
      </w:r>
      <w:r>
        <w:rPr>
          <w:rFonts w:ascii="Arial" w:eastAsia="Arial" w:hAnsi="Arial" w:cs="Arial"/>
          <w:sz w:val="24"/>
          <w:szCs w:val="24"/>
        </w:rPr>
        <w:tab/>
      </w:r>
      <w:r>
        <w:rPr>
          <w:rFonts w:ascii="Times New Roman" w:eastAsia="Times New Roman" w:hAnsi="Times New Roman" w:cs="Times New Roman"/>
          <w:b/>
          <w:sz w:val="24"/>
          <w:szCs w:val="24"/>
        </w:rPr>
        <w:t>Roundtable on Committee Hearings (on Zoom)</w:t>
      </w:r>
    </w:p>
    <w:p w14:paraId="784A493C" w14:textId="77777777" w:rsidR="001B4CF0" w:rsidRDefault="00000000">
      <w:pPr>
        <w:widowControl w:val="0"/>
        <w:pBdr>
          <w:top w:val="nil"/>
          <w:left w:val="nil"/>
          <w:bottom w:val="nil"/>
          <w:right w:val="nil"/>
          <w:between w:val="nil"/>
        </w:pBdr>
        <w:tabs>
          <w:tab w:val="left" w:pos="2340"/>
        </w:tabs>
        <w:spacing w:before="71"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ab/>
      </w:r>
      <w:r>
        <w:rPr>
          <w:rFonts w:ascii="Times New Roman" w:eastAsia="Times New Roman" w:hAnsi="Times New Roman" w:cs="Times New Roman"/>
          <w:sz w:val="24"/>
          <w:szCs w:val="24"/>
        </w:rPr>
        <w:t>Matt Glassman</w:t>
      </w:r>
      <w:r>
        <w:rPr>
          <w:rFonts w:ascii="Times New Roman" w:eastAsia="Times New Roman" w:hAnsi="Times New Roman" w:cs="Times New Roman"/>
          <w:color w:val="000000"/>
          <w:sz w:val="24"/>
          <w:szCs w:val="24"/>
        </w:rPr>
        <w:t>, Ph.D.</w:t>
      </w:r>
    </w:p>
    <w:p w14:paraId="54E8834C" w14:textId="77777777" w:rsidR="001B4CF0" w:rsidRDefault="00000000">
      <w:pPr>
        <w:widowControl w:val="0"/>
        <w:pBdr>
          <w:top w:val="nil"/>
          <w:left w:val="nil"/>
          <w:bottom w:val="nil"/>
          <w:right w:val="nil"/>
          <w:between w:val="nil"/>
        </w:pBdr>
        <w:tabs>
          <w:tab w:val="left" w:pos="90"/>
          <w:tab w:val="left" w:pos="2340"/>
        </w:tabs>
        <w:spacing w:before="281" w:after="0" w:line="240" w:lineRule="auto"/>
        <w:rPr>
          <w:rFonts w:ascii="Times New Roman" w:eastAsia="Times New Roman" w:hAnsi="Times New Roman" w:cs="Times New Roman"/>
          <w:b/>
          <w:color w:val="000000"/>
          <w:sz w:val="24"/>
          <w:szCs w:val="24"/>
        </w:rPr>
      </w:pPr>
      <w:proofErr w:type="gramStart"/>
      <w:r>
        <w:rPr>
          <w:rFonts w:ascii="Times New Roman" w:eastAsia="Times New Roman" w:hAnsi="Times New Roman" w:cs="Times New Roman"/>
          <w:color w:val="000000"/>
          <w:sz w:val="24"/>
          <w:szCs w:val="24"/>
        </w:rPr>
        <w:t>10:30  -</w:t>
      </w:r>
      <w:proofErr w:type="gramEnd"/>
      <w:r>
        <w:rPr>
          <w:rFonts w:ascii="Times New Roman" w:eastAsia="Times New Roman" w:hAnsi="Times New Roman" w:cs="Times New Roman"/>
          <w:color w:val="000000"/>
          <w:sz w:val="24"/>
          <w:szCs w:val="24"/>
        </w:rPr>
        <w:t xml:space="preserve"> 10:45 am</w:t>
      </w:r>
      <w:r>
        <w:rPr>
          <w:rFonts w:ascii="Arial" w:eastAsia="Arial" w:hAnsi="Arial" w:cs="Arial"/>
          <w:sz w:val="24"/>
          <w:szCs w:val="24"/>
        </w:rPr>
        <w:tab/>
      </w:r>
      <w:r>
        <w:rPr>
          <w:rFonts w:ascii="Times New Roman" w:eastAsia="Times New Roman" w:hAnsi="Times New Roman" w:cs="Times New Roman"/>
          <w:b/>
          <w:color w:val="000000"/>
          <w:sz w:val="24"/>
          <w:szCs w:val="24"/>
        </w:rPr>
        <w:t>Break</w:t>
      </w:r>
    </w:p>
    <w:p w14:paraId="7701E83A" w14:textId="77777777" w:rsidR="001B4CF0" w:rsidRDefault="00000000">
      <w:pPr>
        <w:widowControl w:val="0"/>
        <w:pBdr>
          <w:top w:val="nil"/>
          <w:left w:val="nil"/>
          <w:bottom w:val="nil"/>
          <w:right w:val="nil"/>
          <w:between w:val="nil"/>
        </w:pBdr>
        <w:tabs>
          <w:tab w:val="left" w:pos="90"/>
          <w:tab w:val="left" w:pos="2340"/>
        </w:tabs>
        <w:spacing w:before="206" w:after="0" w:line="240" w:lineRule="auto"/>
        <w:rPr>
          <w:rFonts w:ascii="Times New Roman" w:eastAsia="Times New Roman" w:hAnsi="Times New Roman" w:cs="Times New Roman"/>
          <w:b/>
          <w:color w:val="000000"/>
          <w:sz w:val="24"/>
          <w:szCs w:val="24"/>
        </w:rPr>
      </w:pPr>
      <w:proofErr w:type="gramStart"/>
      <w:r>
        <w:rPr>
          <w:rFonts w:ascii="Times New Roman" w:eastAsia="Times New Roman" w:hAnsi="Times New Roman" w:cs="Times New Roman"/>
          <w:color w:val="000000"/>
          <w:sz w:val="24"/>
          <w:szCs w:val="24"/>
        </w:rPr>
        <w:t>10:45  -</w:t>
      </w:r>
      <w:proofErr w:type="gramEnd"/>
      <w:r>
        <w:rPr>
          <w:rFonts w:ascii="Times New Roman" w:eastAsia="Times New Roman" w:hAnsi="Times New Roman" w:cs="Times New Roman"/>
          <w:color w:val="000000"/>
          <w:sz w:val="24"/>
          <w:szCs w:val="24"/>
        </w:rPr>
        <w:t xml:space="preserve"> 1</w:t>
      </w:r>
      <w:r>
        <w:rPr>
          <w:rFonts w:ascii="Times New Roman" w:eastAsia="Times New Roman" w:hAnsi="Times New Roman" w:cs="Times New Roman"/>
          <w:sz w:val="24"/>
          <w:szCs w:val="24"/>
        </w:rPr>
        <w:t>1</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rPr>
        <w:t>45</w:t>
      </w:r>
      <w:r>
        <w:rPr>
          <w:rFonts w:ascii="Times New Roman" w:eastAsia="Times New Roman" w:hAnsi="Times New Roman" w:cs="Times New Roman"/>
          <w:color w:val="000000"/>
          <w:sz w:val="24"/>
          <w:szCs w:val="24"/>
        </w:rPr>
        <w:t xml:space="preserve"> pm</w:t>
      </w:r>
      <w:r>
        <w:rPr>
          <w:rFonts w:ascii="Arial" w:eastAsia="Arial" w:hAnsi="Arial" w:cs="Arial"/>
          <w:sz w:val="24"/>
          <w:szCs w:val="24"/>
        </w:rPr>
        <w:tab/>
      </w:r>
      <w:r>
        <w:rPr>
          <w:rFonts w:ascii="Times New Roman" w:eastAsia="Times New Roman" w:hAnsi="Times New Roman" w:cs="Times New Roman"/>
          <w:b/>
          <w:sz w:val="24"/>
          <w:szCs w:val="24"/>
        </w:rPr>
        <w:t>Congress and the Media</w:t>
      </w:r>
    </w:p>
    <w:p w14:paraId="1F36EF4F" w14:textId="77777777" w:rsidR="001B4CF0" w:rsidRDefault="00000000">
      <w:pPr>
        <w:widowControl w:val="0"/>
        <w:pBdr>
          <w:top w:val="nil"/>
          <w:left w:val="nil"/>
          <w:bottom w:val="nil"/>
          <w:right w:val="nil"/>
          <w:between w:val="nil"/>
        </w:pBdr>
        <w:tabs>
          <w:tab w:val="left" w:pos="90"/>
          <w:tab w:val="left" w:pos="2340"/>
        </w:tabs>
        <w:spacing w:before="72" w:after="0" w:line="240" w:lineRule="auto"/>
        <w:rPr>
          <w:rFonts w:ascii="Times New Roman" w:eastAsia="Times New Roman" w:hAnsi="Times New Roman" w:cs="Times New Roman"/>
          <w:sz w:val="24"/>
          <w:szCs w:val="24"/>
        </w:rPr>
      </w:pPr>
      <w:r>
        <w:rPr>
          <w:rFonts w:ascii="Arial" w:eastAsia="Arial" w:hAnsi="Arial" w:cs="Arial"/>
          <w:sz w:val="24"/>
          <w:szCs w:val="24"/>
        </w:rPr>
        <w:tab/>
      </w:r>
      <w:r>
        <w:rPr>
          <w:rFonts w:ascii="Arial" w:eastAsia="Arial" w:hAnsi="Arial" w:cs="Arial"/>
          <w:sz w:val="24"/>
          <w:szCs w:val="24"/>
        </w:rPr>
        <w:tab/>
      </w:r>
      <w:r>
        <w:rPr>
          <w:rFonts w:ascii="Times New Roman" w:eastAsia="Times New Roman" w:hAnsi="Times New Roman" w:cs="Times New Roman"/>
          <w:color w:val="000000"/>
          <w:sz w:val="24"/>
          <w:szCs w:val="24"/>
        </w:rPr>
        <w:t xml:space="preserve">Matthew </w:t>
      </w:r>
      <w:r>
        <w:rPr>
          <w:rFonts w:ascii="Times New Roman" w:eastAsia="Times New Roman" w:hAnsi="Times New Roman" w:cs="Times New Roman"/>
          <w:sz w:val="24"/>
          <w:szCs w:val="24"/>
        </w:rPr>
        <w:t>Fuller</w:t>
      </w:r>
    </w:p>
    <w:p w14:paraId="19877574" w14:textId="77777777" w:rsidR="001B4CF0" w:rsidRDefault="00000000">
      <w:pPr>
        <w:widowControl w:val="0"/>
        <w:pBdr>
          <w:top w:val="nil"/>
          <w:left w:val="nil"/>
          <w:bottom w:val="nil"/>
          <w:right w:val="nil"/>
          <w:between w:val="nil"/>
        </w:pBdr>
        <w:tabs>
          <w:tab w:val="left" w:pos="90"/>
          <w:tab w:val="left" w:pos="234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Politics Editor</w:t>
      </w:r>
    </w:p>
    <w:p w14:paraId="7CB1AF1D" w14:textId="77777777" w:rsidR="001B4CF0" w:rsidRDefault="00000000">
      <w:pPr>
        <w:widowControl w:val="0"/>
        <w:pBdr>
          <w:top w:val="nil"/>
          <w:left w:val="nil"/>
          <w:bottom w:val="nil"/>
          <w:right w:val="nil"/>
          <w:between w:val="nil"/>
        </w:pBdr>
        <w:tabs>
          <w:tab w:val="left" w:pos="90"/>
          <w:tab w:val="left" w:pos="234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The Daily Beast</w:t>
      </w:r>
    </w:p>
    <w:p w14:paraId="4797F2C8" w14:textId="77777777" w:rsidR="001B4CF0" w:rsidRDefault="00000000">
      <w:pPr>
        <w:widowControl w:val="0"/>
        <w:pBdr>
          <w:top w:val="nil"/>
          <w:left w:val="nil"/>
          <w:bottom w:val="nil"/>
          <w:right w:val="nil"/>
          <w:between w:val="nil"/>
        </w:pBdr>
        <w:tabs>
          <w:tab w:val="left" w:pos="90"/>
          <w:tab w:val="left" w:pos="2340"/>
        </w:tabs>
        <w:spacing w:before="165" w:after="0" w:line="240" w:lineRule="auto"/>
        <w:rPr>
          <w:rFonts w:ascii="Times New Roman" w:eastAsia="Times New Roman" w:hAnsi="Times New Roman" w:cs="Times New Roman"/>
          <w:b/>
          <w:color w:val="000000"/>
          <w:sz w:val="24"/>
          <w:szCs w:val="24"/>
        </w:rPr>
      </w:pPr>
      <w:proofErr w:type="gramStart"/>
      <w:r>
        <w:rPr>
          <w:rFonts w:ascii="Times New Roman" w:eastAsia="Times New Roman" w:hAnsi="Times New Roman" w:cs="Times New Roman"/>
          <w:color w:val="000000"/>
          <w:sz w:val="24"/>
          <w:szCs w:val="24"/>
        </w:rPr>
        <w:t>1</w:t>
      </w:r>
      <w:r>
        <w:rPr>
          <w:rFonts w:ascii="Times New Roman" w:eastAsia="Times New Roman" w:hAnsi="Times New Roman" w:cs="Times New Roman"/>
          <w:sz w:val="24"/>
          <w:szCs w:val="24"/>
        </w:rPr>
        <w:t>1</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rPr>
        <w:t>45</w:t>
      </w:r>
      <w:r>
        <w:rPr>
          <w:rFonts w:ascii="Times New Roman" w:eastAsia="Times New Roman" w:hAnsi="Times New Roman" w:cs="Times New Roman"/>
          <w:color w:val="000000"/>
          <w:sz w:val="24"/>
          <w:szCs w:val="24"/>
        </w:rPr>
        <w:t xml:space="preserve">  -</w:t>
      </w:r>
      <w:proofErr w:type="gramEnd"/>
      <w:r>
        <w:rPr>
          <w:rFonts w:ascii="Times New Roman" w:eastAsia="Times New Roman" w:hAnsi="Times New Roman" w:cs="Times New Roman"/>
          <w:color w:val="000000"/>
          <w:sz w:val="24"/>
          <w:szCs w:val="24"/>
        </w:rPr>
        <w:t xml:space="preserve"> 1:00 pm</w:t>
      </w:r>
      <w:r>
        <w:rPr>
          <w:rFonts w:ascii="Arial" w:eastAsia="Arial" w:hAnsi="Arial" w:cs="Arial"/>
          <w:sz w:val="24"/>
          <w:szCs w:val="24"/>
        </w:rPr>
        <w:tab/>
      </w:r>
      <w:r>
        <w:rPr>
          <w:rFonts w:ascii="Times New Roman" w:eastAsia="Times New Roman" w:hAnsi="Times New Roman" w:cs="Times New Roman"/>
          <w:b/>
          <w:color w:val="000000"/>
          <w:sz w:val="24"/>
          <w:szCs w:val="24"/>
        </w:rPr>
        <w:t>Lunch</w:t>
      </w:r>
    </w:p>
    <w:p w14:paraId="2B49B740" w14:textId="77777777" w:rsidR="001B4CF0" w:rsidRDefault="00000000">
      <w:pPr>
        <w:widowControl w:val="0"/>
        <w:pBdr>
          <w:top w:val="nil"/>
          <w:left w:val="nil"/>
          <w:bottom w:val="nil"/>
          <w:right w:val="nil"/>
          <w:between w:val="nil"/>
        </w:pBdr>
        <w:tabs>
          <w:tab w:val="left" w:pos="90"/>
          <w:tab w:val="left" w:pos="2340"/>
        </w:tabs>
        <w:spacing w:before="281" w:after="0" w:line="240" w:lineRule="auto"/>
        <w:rPr>
          <w:rFonts w:ascii="Times New Roman" w:eastAsia="Times New Roman" w:hAnsi="Times New Roman" w:cs="Times New Roman"/>
          <w:b/>
          <w:color w:val="000000"/>
          <w:sz w:val="24"/>
          <w:szCs w:val="24"/>
        </w:rPr>
      </w:pPr>
      <w:proofErr w:type="gramStart"/>
      <w:r>
        <w:rPr>
          <w:rFonts w:ascii="Times New Roman" w:eastAsia="Times New Roman" w:hAnsi="Times New Roman" w:cs="Times New Roman"/>
          <w:color w:val="000000"/>
          <w:sz w:val="24"/>
          <w:szCs w:val="24"/>
        </w:rPr>
        <w:t>1:00  -</w:t>
      </w:r>
      <w:proofErr w:type="gramEnd"/>
      <w:r>
        <w:rPr>
          <w:rFonts w:ascii="Times New Roman" w:eastAsia="Times New Roman" w:hAnsi="Times New Roman" w:cs="Times New Roman"/>
          <w:color w:val="000000"/>
          <w:sz w:val="24"/>
          <w:szCs w:val="24"/>
        </w:rPr>
        <w:t xml:space="preserve"> 2:00 pm</w:t>
      </w:r>
      <w:r>
        <w:rPr>
          <w:rFonts w:ascii="Arial" w:eastAsia="Arial" w:hAnsi="Arial" w:cs="Arial"/>
          <w:sz w:val="24"/>
          <w:szCs w:val="24"/>
        </w:rPr>
        <w:tab/>
      </w:r>
      <w:r>
        <w:rPr>
          <w:rFonts w:ascii="Times New Roman" w:eastAsia="Times New Roman" w:hAnsi="Times New Roman" w:cs="Times New Roman"/>
          <w:b/>
          <w:sz w:val="24"/>
          <w:szCs w:val="24"/>
        </w:rPr>
        <w:t>Leadership in the 118th Congress</w:t>
      </w:r>
    </w:p>
    <w:p w14:paraId="4607EEDC" w14:textId="77777777" w:rsidR="001B4CF0" w:rsidRDefault="00000000">
      <w:pPr>
        <w:widowControl w:val="0"/>
        <w:pBdr>
          <w:top w:val="nil"/>
          <w:left w:val="nil"/>
          <w:bottom w:val="nil"/>
          <w:right w:val="nil"/>
          <w:between w:val="nil"/>
        </w:pBdr>
        <w:tabs>
          <w:tab w:val="left" w:pos="2340"/>
        </w:tabs>
        <w:spacing w:before="71" w:after="0" w:line="240" w:lineRule="auto"/>
        <w:rPr>
          <w:rFonts w:ascii="Times New Roman" w:eastAsia="Times New Roman" w:hAnsi="Times New Roman" w:cs="Times New Roman"/>
          <w:sz w:val="24"/>
          <w:szCs w:val="24"/>
        </w:rPr>
      </w:pPr>
      <w:r>
        <w:rPr>
          <w:rFonts w:ascii="Arial" w:eastAsia="Arial" w:hAnsi="Arial" w:cs="Arial"/>
          <w:sz w:val="24"/>
          <w:szCs w:val="24"/>
        </w:rPr>
        <w:tab/>
      </w:r>
      <w:r>
        <w:rPr>
          <w:rFonts w:ascii="Times New Roman" w:eastAsia="Times New Roman" w:hAnsi="Times New Roman" w:cs="Times New Roman"/>
          <w:sz w:val="24"/>
          <w:szCs w:val="24"/>
        </w:rPr>
        <w:t>Rory Cooper</w:t>
      </w:r>
    </w:p>
    <w:p w14:paraId="39635B3E" w14:textId="77777777" w:rsidR="001B4CF0" w:rsidRDefault="00000000">
      <w:pPr>
        <w:widowControl w:val="0"/>
        <w:pBdr>
          <w:top w:val="nil"/>
          <w:left w:val="nil"/>
          <w:bottom w:val="nil"/>
          <w:right w:val="nil"/>
          <w:between w:val="nil"/>
        </w:pBdr>
        <w:tabs>
          <w:tab w:val="left" w:pos="234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Managing Director</w:t>
      </w:r>
    </w:p>
    <w:p w14:paraId="33B033E3" w14:textId="77777777" w:rsidR="001B4CF0" w:rsidRDefault="00000000">
      <w:pPr>
        <w:widowControl w:val="0"/>
        <w:pBdr>
          <w:top w:val="nil"/>
          <w:left w:val="nil"/>
          <w:bottom w:val="nil"/>
          <w:right w:val="nil"/>
          <w:between w:val="nil"/>
        </w:pBdr>
        <w:tabs>
          <w:tab w:val="left" w:pos="234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Purple Strategies</w:t>
      </w:r>
    </w:p>
    <w:p w14:paraId="09C3678E" w14:textId="77777777" w:rsidR="001B4CF0" w:rsidRDefault="00000000">
      <w:pPr>
        <w:widowControl w:val="0"/>
        <w:pBdr>
          <w:top w:val="nil"/>
          <w:left w:val="nil"/>
          <w:bottom w:val="nil"/>
          <w:right w:val="nil"/>
          <w:between w:val="nil"/>
        </w:pBdr>
        <w:tabs>
          <w:tab w:val="left" w:pos="234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and</w:t>
      </w:r>
    </w:p>
    <w:p w14:paraId="28686F21" w14:textId="77777777" w:rsidR="001B4CF0" w:rsidRDefault="00000000">
      <w:pPr>
        <w:widowControl w:val="0"/>
        <w:pBdr>
          <w:top w:val="nil"/>
          <w:left w:val="nil"/>
          <w:bottom w:val="nil"/>
          <w:right w:val="nil"/>
          <w:between w:val="nil"/>
        </w:pBdr>
        <w:tabs>
          <w:tab w:val="left" w:pos="234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Former Deputy Chief of Staff</w:t>
      </w:r>
    </w:p>
    <w:p w14:paraId="497C15D6" w14:textId="77777777" w:rsidR="001B4CF0" w:rsidRDefault="00000000">
      <w:pPr>
        <w:widowControl w:val="0"/>
        <w:pBdr>
          <w:top w:val="nil"/>
          <w:left w:val="nil"/>
          <w:bottom w:val="nil"/>
          <w:right w:val="nil"/>
          <w:between w:val="nil"/>
        </w:pBdr>
        <w:tabs>
          <w:tab w:val="left" w:pos="234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Congressman Eric Cantor</w:t>
      </w:r>
    </w:p>
    <w:p w14:paraId="385E8C35" w14:textId="77777777" w:rsidR="001B4CF0" w:rsidRDefault="00000000">
      <w:pPr>
        <w:widowControl w:val="0"/>
        <w:pBdr>
          <w:top w:val="nil"/>
          <w:left w:val="nil"/>
          <w:bottom w:val="nil"/>
          <w:right w:val="nil"/>
          <w:between w:val="nil"/>
        </w:pBdr>
        <w:tabs>
          <w:tab w:val="left" w:pos="234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Majority </w:t>
      </w:r>
      <w:proofErr w:type="spellStart"/>
      <w:r>
        <w:rPr>
          <w:rFonts w:ascii="Times New Roman" w:eastAsia="Times New Roman" w:hAnsi="Times New Roman" w:cs="Times New Roman"/>
          <w:sz w:val="24"/>
          <w:szCs w:val="24"/>
        </w:rPr>
        <w:t>LeaderTs</w:t>
      </w:r>
      <w:proofErr w:type="spellEnd"/>
      <w:r>
        <w:rPr>
          <w:rFonts w:ascii="Times New Roman" w:eastAsia="Times New Roman" w:hAnsi="Times New Roman" w:cs="Times New Roman"/>
          <w:sz w:val="24"/>
          <w:szCs w:val="24"/>
        </w:rPr>
        <w:t xml:space="preserve"> Office</w:t>
      </w:r>
    </w:p>
    <w:p w14:paraId="1E35A273" w14:textId="77777777" w:rsidR="001B4CF0" w:rsidRDefault="00000000">
      <w:pPr>
        <w:widowControl w:val="0"/>
        <w:pBdr>
          <w:top w:val="nil"/>
          <w:left w:val="nil"/>
          <w:bottom w:val="nil"/>
          <w:right w:val="nil"/>
          <w:between w:val="nil"/>
        </w:pBdr>
        <w:tabs>
          <w:tab w:val="left" w:pos="234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U.S. House of Representatives</w:t>
      </w:r>
    </w:p>
    <w:p w14:paraId="0AA5DD6A" w14:textId="77777777" w:rsidR="001B4CF0" w:rsidRDefault="001B4CF0">
      <w:pPr>
        <w:widowControl w:val="0"/>
        <w:pBdr>
          <w:top w:val="nil"/>
          <w:left w:val="nil"/>
          <w:bottom w:val="nil"/>
          <w:right w:val="nil"/>
          <w:between w:val="nil"/>
        </w:pBdr>
        <w:tabs>
          <w:tab w:val="left" w:pos="2340"/>
        </w:tabs>
        <w:spacing w:before="71" w:after="0" w:line="240" w:lineRule="auto"/>
        <w:rPr>
          <w:rFonts w:ascii="Times New Roman" w:eastAsia="Times New Roman" w:hAnsi="Times New Roman" w:cs="Times New Roman"/>
          <w:sz w:val="24"/>
          <w:szCs w:val="24"/>
        </w:rPr>
      </w:pPr>
    </w:p>
    <w:p w14:paraId="182BD180" w14:textId="77777777" w:rsidR="001B4CF0" w:rsidRDefault="001B4CF0">
      <w:pPr>
        <w:widowControl w:val="0"/>
        <w:tabs>
          <w:tab w:val="left" w:pos="2340"/>
        </w:tabs>
        <w:spacing w:after="0" w:line="240" w:lineRule="auto"/>
        <w:rPr>
          <w:rFonts w:ascii="Times New Roman" w:eastAsia="Times New Roman" w:hAnsi="Times New Roman" w:cs="Times New Roman"/>
          <w:sz w:val="24"/>
          <w:szCs w:val="24"/>
        </w:rPr>
      </w:pPr>
    </w:p>
    <w:p w14:paraId="6410D27F" w14:textId="77777777" w:rsidR="001B4CF0" w:rsidRDefault="00000000">
      <w:pPr>
        <w:widowControl w:val="0"/>
        <w:tabs>
          <w:tab w:val="left" w:pos="2340"/>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2:00 - 2:15 pm</w:t>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Break</w:t>
      </w:r>
    </w:p>
    <w:p w14:paraId="74683869" w14:textId="77777777" w:rsidR="001B4CF0" w:rsidRDefault="00000000">
      <w:pPr>
        <w:widowControl w:val="0"/>
        <w:pBdr>
          <w:top w:val="nil"/>
          <w:left w:val="nil"/>
          <w:bottom w:val="nil"/>
          <w:right w:val="nil"/>
          <w:between w:val="nil"/>
        </w:pBdr>
        <w:tabs>
          <w:tab w:val="left" w:pos="90"/>
          <w:tab w:val="left" w:pos="2340"/>
        </w:tabs>
        <w:spacing w:before="281" w:after="0" w:line="240" w:lineRule="auto"/>
        <w:rPr>
          <w:rFonts w:ascii="Times New Roman" w:eastAsia="Times New Roman" w:hAnsi="Times New Roman" w:cs="Times New Roman"/>
          <w:b/>
          <w:color w:val="000000"/>
          <w:sz w:val="24"/>
          <w:szCs w:val="24"/>
        </w:rPr>
      </w:pPr>
      <w:proofErr w:type="gramStart"/>
      <w:r>
        <w:rPr>
          <w:rFonts w:ascii="Times New Roman" w:eastAsia="Times New Roman" w:hAnsi="Times New Roman" w:cs="Times New Roman"/>
          <w:color w:val="000000"/>
          <w:sz w:val="24"/>
          <w:szCs w:val="24"/>
        </w:rPr>
        <w:t>2:15  -</w:t>
      </w:r>
      <w:proofErr w:type="gramEnd"/>
      <w:r>
        <w:rPr>
          <w:rFonts w:ascii="Times New Roman" w:eastAsia="Times New Roman" w:hAnsi="Times New Roman" w:cs="Times New Roman"/>
          <w:color w:val="000000"/>
          <w:sz w:val="24"/>
          <w:szCs w:val="24"/>
        </w:rPr>
        <w:t xml:space="preserve"> 3:15 pm</w:t>
      </w:r>
      <w:r>
        <w:rPr>
          <w:rFonts w:ascii="Arial" w:eastAsia="Arial" w:hAnsi="Arial" w:cs="Arial"/>
          <w:sz w:val="24"/>
          <w:szCs w:val="24"/>
        </w:rPr>
        <w:tab/>
      </w:r>
      <w:r>
        <w:rPr>
          <w:rFonts w:ascii="Times New Roman" w:eastAsia="Times New Roman" w:hAnsi="Times New Roman" w:cs="Times New Roman"/>
          <w:b/>
          <w:color w:val="000000"/>
          <w:sz w:val="24"/>
          <w:szCs w:val="24"/>
        </w:rPr>
        <w:t>The Biden Administration and Congress (on Zoom)</w:t>
      </w:r>
    </w:p>
    <w:p w14:paraId="5D491206" w14:textId="77777777" w:rsidR="001B4CF0" w:rsidRDefault="00000000">
      <w:pPr>
        <w:widowControl w:val="0"/>
        <w:pBdr>
          <w:top w:val="nil"/>
          <w:left w:val="nil"/>
          <w:bottom w:val="nil"/>
          <w:right w:val="nil"/>
          <w:between w:val="nil"/>
        </w:pBdr>
        <w:tabs>
          <w:tab w:val="left" w:pos="2340"/>
        </w:tabs>
        <w:spacing w:before="71"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ab/>
      </w:r>
      <w:r>
        <w:rPr>
          <w:rFonts w:ascii="Times New Roman" w:eastAsia="Times New Roman" w:hAnsi="Times New Roman" w:cs="Times New Roman"/>
          <w:color w:val="000000"/>
          <w:sz w:val="24"/>
          <w:szCs w:val="24"/>
        </w:rPr>
        <w:t xml:space="preserve">Alexis </w:t>
      </w:r>
      <w:proofErr w:type="spellStart"/>
      <w:r>
        <w:rPr>
          <w:rFonts w:ascii="Times New Roman" w:eastAsia="Times New Roman" w:hAnsi="Times New Roman" w:cs="Times New Roman"/>
          <w:color w:val="000000"/>
          <w:sz w:val="24"/>
          <w:szCs w:val="24"/>
        </w:rPr>
        <w:t>Simendinger</w:t>
      </w:r>
      <w:proofErr w:type="spellEnd"/>
    </w:p>
    <w:p w14:paraId="57455003" w14:textId="77777777" w:rsidR="001B4CF0" w:rsidRDefault="00000000">
      <w:pPr>
        <w:widowControl w:val="0"/>
        <w:pBdr>
          <w:top w:val="nil"/>
          <w:left w:val="nil"/>
          <w:bottom w:val="nil"/>
          <w:right w:val="nil"/>
          <w:between w:val="nil"/>
        </w:pBdr>
        <w:tabs>
          <w:tab w:val="left" w:pos="2340"/>
        </w:tabs>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ab/>
      </w:r>
      <w:r>
        <w:rPr>
          <w:rFonts w:ascii="Times New Roman" w:eastAsia="Times New Roman" w:hAnsi="Times New Roman" w:cs="Times New Roman"/>
          <w:color w:val="000000"/>
          <w:sz w:val="24"/>
          <w:szCs w:val="24"/>
        </w:rPr>
        <w:t>National Political Correspondent</w:t>
      </w:r>
    </w:p>
    <w:p w14:paraId="191B6925" w14:textId="77777777" w:rsidR="001B4CF0" w:rsidRDefault="00000000">
      <w:pPr>
        <w:widowControl w:val="0"/>
        <w:pBdr>
          <w:top w:val="nil"/>
          <w:left w:val="nil"/>
          <w:bottom w:val="nil"/>
          <w:right w:val="nil"/>
          <w:between w:val="nil"/>
        </w:pBdr>
        <w:tabs>
          <w:tab w:val="left" w:pos="2340"/>
        </w:tabs>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ab/>
      </w:r>
      <w:r>
        <w:rPr>
          <w:rFonts w:ascii="Times New Roman" w:eastAsia="Times New Roman" w:hAnsi="Times New Roman" w:cs="Times New Roman"/>
          <w:color w:val="000000"/>
          <w:sz w:val="24"/>
          <w:szCs w:val="24"/>
        </w:rPr>
        <w:t>The Hill</w:t>
      </w:r>
    </w:p>
    <w:p w14:paraId="4B9D730D" w14:textId="77777777" w:rsidR="001B4CF0" w:rsidRDefault="001B4CF0">
      <w:pPr>
        <w:widowControl w:val="0"/>
        <w:pBdr>
          <w:top w:val="nil"/>
          <w:left w:val="nil"/>
          <w:bottom w:val="nil"/>
          <w:right w:val="nil"/>
          <w:between w:val="nil"/>
        </w:pBdr>
        <w:tabs>
          <w:tab w:val="left" w:pos="90"/>
          <w:tab w:val="left" w:pos="2340"/>
        </w:tabs>
        <w:spacing w:before="60" w:after="0" w:line="240" w:lineRule="auto"/>
        <w:rPr>
          <w:rFonts w:ascii="Times New Roman" w:eastAsia="Times New Roman" w:hAnsi="Times New Roman" w:cs="Times New Roman"/>
          <w:sz w:val="24"/>
          <w:szCs w:val="24"/>
        </w:rPr>
      </w:pPr>
    </w:p>
    <w:p w14:paraId="7253A5EB" w14:textId="77777777" w:rsidR="001B4CF0" w:rsidRDefault="00000000">
      <w:pPr>
        <w:widowControl w:val="0"/>
        <w:tabs>
          <w:tab w:val="left" w:pos="90"/>
          <w:tab w:val="left" w:pos="2340"/>
        </w:tabs>
        <w:spacing w:before="125"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On Your Own:</w:t>
      </w:r>
      <w:r>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ab/>
        <w:t>Congress and Outside Interests</w:t>
      </w:r>
    </w:p>
    <w:p w14:paraId="0E110D4E" w14:textId="77777777" w:rsidR="001B4CF0" w:rsidRDefault="00000000">
      <w:pPr>
        <w:widowControl w:val="0"/>
        <w:tabs>
          <w:tab w:val="left" w:pos="2340"/>
        </w:tabs>
        <w:spacing w:before="71" w:after="0" w:line="240" w:lineRule="auto"/>
        <w:rPr>
          <w:rFonts w:ascii="Times New Roman" w:eastAsia="Times New Roman" w:hAnsi="Times New Roman" w:cs="Times New Roman"/>
          <w:sz w:val="24"/>
          <w:szCs w:val="24"/>
        </w:rPr>
      </w:pPr>
      <w:r>
        <w:rPr>
          <w:rFonts w:ascii="Arial" w:eastAsia="Arial" w:hAnsi="Arial" w:cs="Arial"/>
          <w:sz w:val="24"/>
          <w:szCs w:val="24"/>
        </w:rPr>
        <w:tab/>
      </w:r>
      <w:r>
        <w:rPr>
          <w:rFonts w:ascii="Times New Roman" w:eastAsia="Times New Roman" w:hAnsi="Times New Roman" w:cs="Times New Roman"/>
          <w:sz w:val="24"/>
          <w:szCs w:val="24"/>
        </w:rPr>
        <w:t>Jennifer N. Higgins</w:t>
      </w:r>
    </w:p>
    <w:p w14:paraId="3F381039" w14:textId="77777777" w:rsidR="001B4CF0" w:rsidRDefault="00000000">
      <w:pPr>
        <w:widowControl w:val="0"/>
        <w:tabs>
          <w:tab w:val="left" w:pos="2340"/>
        </w:tabs>
        <w:spacing w:after="0" w:line="240" w:lineRule="auto"/>
        <w:rPr>
          <w:rFonts w:ascii="Times New Roman" w:eastAsia="Times New Roman" w:hAnsi="Times New Roman" w:cs="Times New Roman"/>
          <w:sz w:val="24"/>
          <w:szCs w:val="24"/>
        </w:rPr>
      </w:pPr>
      <w:r>
        <w:rPr>
          <w:rFonts w:ascii="Arial" w:eastAsia="Arial" w:hAnsi="Arial" w:cs="Arial"/>
          <w:sz w:val="24"/>
          <w:szCs w:val="24"/>
        </w:rPr>
        <w:tab/>
      </w:r>
      <w:r>
        <w:rPr>
          <w:rFonts w:ascii="Times New Roman" w:eastAsia="Times New Roman" w:hAnsi="Times New Roman" w:cs="Times New Roman"/>
          <w:sz w:val="24"/>
          <w:szCs w:val="24"/>
        </w:rPr>
        <w:t>Vice President of Government Affairs, Guardant Health</w:t>
      </w:r>
    </w:p>
    <w:p w14:paraId="64D33EF6" w14:textId="77777777" w:rsidR="001B4CF0" w:rsidRDefault="00000000">
      <w:pPr>
        <w:widowControl w:val="0"/>
        <w:pBdr>
          <w:top w:val="nil"/>
          <w:left w:val="nil"/>
          <w:bottom w:val="nil"/>
          <w:right w:val="nil"/>
          <w:between w:val="nil"/>
        </w:pBdr>
        <w:tabs>
          <w:tab w:val="right" w:pos="9300"/>
        </w:tabs>
        <w:spacing w:after="0" w:line="240" w:lineRule="auto"/>
        <w:rPr>
          <w:rFonts w:ascii="Arial" w:eastAsia="Arial" w:hAnsi="Arial" w:cs="Arial"/>
          <w:sz w:val="24"/>
          <w:szCs w:val="24"/>
        </w:rPr>
      </w:pPr>
      <w:r>
        <w:br w:type="page"/>
      </w:r>
      <w:r>
        <w:rPr>
          <w:rFonts w:ascii="Arial" w:eastAsia="Arial" w:hAnsi="Arial" w:cs="Arial"/>
          <w:sz w:val="24"/>
          <w:szCs w:val="24"/>
        </w:rPr>
        <w:lastRenderedPageBreak/>
        <w:tab/>
      </w:r>
    </w:p>
    <w:p w14:paraId="17233E8F" w14:textId="77777777" w:rsidR="001B4CF0" w:rsidRDefault="00000000">
      <w:pPr>
        <w:widowControl w:val="0"/>
        <w:pBdr>
          <w:top w:val="nil"/>
          <w:left w:val="nil"/>
          <w:bottom w:val="nil"/>
          <w:right w:val="nil"/>
          <w:between w:val="nil"/>
        </w:pBdr>
        <w:tabs>
          <w:tab w:val="left" w:pos="90"/>
        </w:tabs>
        <w:spacing w:after="0" w:line="240" w:lineRule="auto"/>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 xml:space="preserve">Thursday, </w:t>
      </w:r>
      <w:r>
        <w:rPr>
          <w:rFonts w:ascii="Times New Roman" w:eastAsia="Times New Roman" w:hAnsi="Times New Roman" w:cs="Times New Roman"/>
          <w:sz w:val="24"/>
          <w:szCs w:val="24"/>
          <w:u w:val="single"/>
        </w:rPr>
        <w:t>July 27</w:t>
      </w:r>
      <w:r>
        <w:rPr>
          <w:rFonts w:ascii="Times New Roman" w:eastAsia="Times New Roman" w:hAnsi="Times New Roman" w:cs="Times New Roman"/>
          <w:color w:val="000000"/>
          <w:sz w:val="24"/>
          <w:szCs w:val="24"/>
          <w:u w:val="single"/>
        </w:rPr>
        <w:t>, 202</w:t>
      </w:r>
      <w:r>
        <w:rPr>
          <w:rFonts w:ascii="Times New Roman" w:eastAsia="Times New Roman" w:hAnsi="Times New Roman" w:cs="Times New Roman"/>
          <w:sz w:val="24"/>
          <w:szCs w:val="24"/>
          <w:u w:val="single"/>
        </w:rPr>
        <w:t>3</w:t>
      </w:r>
    </w:p>
    <w:p w14:paraId="3E23A999" w14:textId="77777777" w:rsidR="001B4CF0" w:rsidRDefault="00000000">
      <w:pPr>
        <w:widowControl w:val="0"/>
        <w:pBdr>
          <w:top w:val="nil"/>
          <w:left w:val="nil"/>
          <w:bottom w:val="nil"/>
          <w:right w:val="nil"/>
          <w:between w:val="nil"/>
        </w:pBdr>
        <w:tabs>
          <w:tab w:val="left" w:pos="90"/>
          <w:tab w:val="left" w:pos="2340"/>
        </w:tabs>
        <w:spacing w:before="206" w:after="0" w:line="240" w:lineRule="auto"/>
        <w:rPr>
          <w:rFonts w:ascii="Times New Roman" w:eastAsia="Times New Roman" w:hAnsi="Times New Roman" w:cs="Times New Roman"/>
          <w:b/>
          <w:color w:val="000000"/>
          <w:sz w:val="24"/>
          <w:szCs w:val="24"/>
        </w:rPr>
      </w:pPr>
      <w:proofErr w:type="gramStart"/>
      <w:r>
        <w:rPr>
          <w:rFonts w:ascii="Times New Roman" w:eastAsia="Times New Roman" w:hAnsi="Times New Roman" w:cs="Times New Roman"/>
          <w:color w:val="000000"/>
          <w:sz w:val="24"/>
          <w:szCs w:val="24"/>
        </w:rPr>
        <w:t>9:30  -</w:t>
      </w:r>
      <w:proofErr w:type="gramEnd"/>
      <w:r>
        <w:rPr>
          <w:rFonts w:ascii="Times New Roman" w:eastAsia="Times New Roman" w:hAnsi="Times New Roman" w:cs="Times New Roman"/>
          <w:color w:val="000000"/>
          <w:sz w:val="24"/>
          <w:szCs w:val="24"/>
        </w:rPr>
        <w:t xml:space="preserve"> 10:30 am</w:t>
      </w:r>
      <w:r>
        <w:rPr>
          <w:rFonts w:ascii="Arial" w:eastAsia="Arial" w:hAnsi="Arial" w:cs="Arial"/>
          <w:sz w:val="24"/>
          <w:szCs w:val="24"/>
        </w:rPr>
        <w:tab/>
      </w:r>
      <w:r>
        <w:rPr>
          <w:rFonts w:ascii="Times New Roman" w:eastAsia="Times New Roman" w:hAnsi="Times New Roman" w:cs="Times New Roman"/>
          <w:b/>
          <w:sz w:val="24"/>
          <w:szCs w:val="24"/>
        </w:rPr>
        <w:t>Staffing a Committee in Congress</w:t>
      </w:r>
    </w:p>
    <w:p w14:paraId="792E2E84" w14:textId="77777777" w:rsidR="001B4CF0" w:rsidRDefault="00000000">
      <w:pPr>
        <w:widowControl w:val="0"/>
        <w:pBdr>
          <w:top w:val="nil"/>
          <w:left w:val="nil"/>
          <w:bottom w:val="nil"/>
          <w:right w:val="nil"/>
          <w:between w:val="nil"/>
        </w:pBdr>
        <w:tabs>
          <w:tab w:val="left" w:pos="2340"/>
        </w:tabs>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ab/>
      </w:r>
      <w:r>
        <w:rPr>
          <w:rFonts w:ascii="Times New Roman" w:eastAsia="Times New Roman" w:hAnsi="Times New Roman" w:cs="Times New Roman"/>
          <w:sz w:val="24"/>
          <w:szCs w:val="24"/>
        </w:rPr>
        <w:t>Wendy Ginsburg</w:t>
      </w:r>
      <w:r>
        <w:rPr>
          <w:rFonts w:ascii="Times New Roman" w:eastAsia="Times New Roman" w:hAnsi="Times New Roman" w:cs="Times New Roman"/>
          <w:color w:val="000000"/>
          <w:sz w:val="24"/>
          <w:szCs w:val="24"/>
        </w:rPr>
        <w:t xml:space="preserve">, Ph.D. </w:t>
      </w:r>
    </w:p>
    <w:p w14:paraId="7BBB7948" w14:textId="77777777" w:rsidR="001B4CF0" w:rsidRDefault="00000000">
      <w:pPr>
        <w:widowControl w:val="0"/>
        <w:pBdr>
          <w:top w:val="nil"/>
          <w:left w:val="nil"/>
          <w:bottom w:val="nil"/>
          <w:right w:val="nil"/>
          <w:between w:val="nil"/>
        </w:pBdr>
        <w:tabs>
          <w:tab w:val="left" w:pos="234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Staff Director</w:t>
      </w:r>
    </w:p>
    <w:p w14:paraId="6228BEC2" w14:textId="77777777" w:rsidR="001B4CF0" w:rsidRDefault="00000000">
      <w:pPr>
        <w:widowControl w:val="0"/>
        <w:pBdr>
          <w:top w:val="nil"/>
          <w:left w:val="nil"/>
          <w:bottom w:val="nil"/>
          <w:right w:val="nil"/>
          <w:between w:val="nil"/>
        </w:pBdr>
        <w:tabs>
          <w:tab w:val="left" w:pos="234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Subcommittee on Government Operations</w:t>
      </w:r>
    </w:p>
    <w:p w14:paraId="502AFF34" w14:textId="77777777" w:rsidR="001B4CF0" w:rsidRDefault="00000000">
      <w:pPr>
        <w:widowControl w:val="0"/>
        <w:pBdr>
          <w:top w:val="nil"/>
          <w:left w:val="nil"/>
          <w:bottom w:val="nil"/>
          <w:right w:val="nil"/>
          <w:between w:val="nil"/>
        </w:pBdr>
        <w:tabs>
          <w:tab w:val="left" w:pos="234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Committee on Oversight and Reform</w:t>
      </w:r>
    </w:p>
    <w:p w14:paraId="1C8D48DB" w14:textId="77777777" w:rsidR="001B4CF0" w:rsidRDefault="00000000">
      <w:pPr>
        <w:widowControl w:val="0"/>
        <w:pBdr>
          <w:top w:val="nil"/>
          <w:left w:val="nil"/>
          <w:bottom w:val="nil"/>
          <w:right w:val="nil"/>
          <w:between w:val="nil"/>
        </w:pBdr>
        <w:tabs>
          <w:tab w:val="left" w:pos="234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U.S. House of Representatives</w:t>
      </w:r>
    </w:p>
    <w:p w14:paraId="7330C0AA" w14:textId="77777777" w:rsidR="001B4CF0" w:rsidRDefault="001B4CF0">
      <w:pPr>
        <w:widowControl w:val="0"/>
        <w:pBdr>
          <w:top w:val="nil"/>
          <w:left w:val="nil"/>
          <w:bottom w:val="nil"/>
          <w:right w:val="nil"/>
          <w:between w:val="nil"/>
        </w:pBdr>
        <w:tabs>
          <w:tab w:val="left" w:pos="2340"/>
        </w:tabs>
        <w:spacing w:after="0" w:line="240" w:lineRule="auto"/>
        <w:rPr>
          <w:rFonts w:ascii="Times New Roman" w:eastAsia="Times New Roman" w:hAnsi="Times New Roman" w:cs="Times New Roman"/>
          <w:sz w:val="24"/>
          <w:szCs w:val="24"/>
        </w:rPr>
      </w:pPr>
    </w:p>
    <w:p w14:paraId="305C220F" w14:textId="77777777" w:rsidR="001B4CF0" w:rsidRDefault="00000000">
      <w:pPr>
        <w:widowControl w:val="0"/>
        <w:pBdr>
          <w:top w:val="nil"/>
          <w:left w:val="nil"/>
          <w:bottom w:val="nil"/>
          <w:right w:val="nil"/>
          <w:between w:val="nil"/>
        </w:pBdr>
        <w:tabs>
          <w:tab w:val="left" w:pos="90"/>
          <w:tab w:val="left" w:pos="2340"/>
        </w:tabs>
        <w:spacing w:before="165" w:after="0" w:line="240" w:lineRule="auto"/>
        <w:rPr>
          <w:rFonts w:ascii="Times New Roman" w:eastAsia="Times New Roman" w:hAnsi="Times New Roman" w:cs="Times New Roman"/>
          <w:b/>
          <w:color w:val="000000"/>
          <w:sz w:val="24"/>
          <w:szCs w:val="24"/>
        </w:rPr>
      </w:pPr>
      <w:proofErr w:type="gramStart"/>
      <w:r>
        <w:rPr>
          <w:rFonts w:ascii="Times New Roman" w:eastAsia="Times New Roman" w:hAnsi="Times New Roman" w:cs="Times New Roman"/>
          <w:color w:val="000000"/>
          <w:sz w:val="24"/>
          <w:szCs w:val="24"/>
        </w:rPr>
        <w:t>10:30  -</w:t>
      </w:r>
      <w:proofErr w:type="gramEnd"/>
      <w:r>
        <w:rPr>
          <w:rFonts w:ascii="Times New Roman" w:eastAsia="Times New Roman" w:hAnsi="Times New Roman" w:cs="Times New Roman"/>
          <w:color w:val="000000"/>
          <w:sz w:val="24"/>
          <w:szCs w:val="24"/>
        </w:rPr>
        <w:t xml:space="preserve"> 10:45 am</w:t>
      </w:r>
      <w:r>
        <w:rPr>
          <w:rFonts w:ascii="Arial" w:eastAsia="Arial" w:hAnsi="Arial" w:cs="Arial"/>
          <w:sz w:val="24"/>
          <w:szCs w:val="24"/>
        </w:rPr>
        <w:tab/>
      </w:r>
      <w:r>
        <w:rPr>
          <w:rFonts w:ascii="Times New Roman" w:eastAsia="Times New Roman" w:hAnsi="Times New Roman" w:cs="Times New Roman"/>
          <w:b/>
          <w:color w:val="000000"/>
          <w:sz w:val="24"/>
          <w:szCs w:val="24"/>
        </w:rPr>
        <w:t>Break</w:t>
      </w:r>
    </w:p>
    <w:p w14:paraId="59936D4B" w14:textId="77777777" w:rsidR="001B4CF0" w:rsidRDefault="00000000">
      <w:pPr>
        <w:widowControl w:val="0"/>
        <w:pBdr>
          <w:top w:val="nil"/>
          <w:left w:val="nil"/>
          <w:bottom w:val="nil"/>
          <w:right w:val="nil"/>
          <w:between w:val="nil"/>
        </w:pBdr>
        <w:tabs>
          <w:tab w:val="left" w:pos="90"/>
          <w:tab w:val="left" w:pos="2340"/>
        </w:tabs>
        <w:spacing w:before="206" w:after="0" w:line="240" w:lineRule="auto"/>
        <w:rPr>
          <w:rFonts w:ascii="Times New Roman" w:eastAsia="Times New Roman" w:hAnsi="Times New Roman" w:cs="Times New Roman"/>
          <w:b/>
          <w:sz w:val="24"/>
          <w:szCs w:val="24"/>
        </w:rPr>
      </w:pPr>
      <w:proofErr w:type="gramStart"/>
      <w:r>
        <w:rPr>
          <w:rFonts w:ascii="Times New Roman" w:eastAsia="Times New Roman" w:hAnsi="Times New Roman" w:cs="Times New Roman"/>
          <w:color w:val="000000"/>
          <w:sz w:val="24"/>
          <w:szCs w:val="24"/>
        </w:rPr>
        <w:t>10:45  -</w:t>
      </w:r>
      <w:proofErr w:type="gramEnd"/>
      <w:r>
        <w:rPr>
          <w:rFonts w:ascii="Times New Roman" w:eastAsia="Times New Roman" w:hAnsi="Times New Roman" w:cs="Times New Roman"/>
          <w:color w:val="000000"/>
          <w:sz w:val="24"/>
          <w:szCs w:val="24"/>
        </w:rPr>
        <w:t xml:space="preserve"> 1</w:t>
      </w:r>
      <w:r>
        <w:rPr>
          <w:rFonts w:ascii="Times New Roman" w:eastAsia="Times New Roman" w:hAnsi="Times New Roman" w:cs="Times New Roman"/>
          <w:sz w:val="24"/>
          <w:szCs w:val="24"/>
        </w:rPr>
        <w:t>1</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rPr>
        <w:t>45</w:t>
      </w:r>
      <w:r>
        <w:rPr>
          <w:rFonts w:ascii="Times New Roman" w:eastAsia="Times New Roman" w:hAnsi="Times New Roman" w:cs="Times New Roman"/>
          <w:color w:val="000000"/>
          <w:sz w:val="24"/>
          <w:szCs w:val="24"/>
        </w:rPr>
        <w:t xml:space="preserve"> pm</w:t>
      </w:r>
      <w:r>
        <w:rPr>
          <w:rFonts w:ascii="Arial" w:eastAsia="Arial" w:hAnsi="Arial" w:cs="Arial"/>
          <w:sz w:val="24"/>
          <w:szCs w:val="24"/>
        </w:rPr>
        <w:tab/>
      </w:r>
      <w:r>
        <w:rPr>
          <w:rFonts w:ascii="Times New Roman" w:eastAsia="Times New Roman" w:hAnsi="Times New Roman" w:cs="Times New Roman"/>
          <w:b/>
          <w:sz w:val="24"/>
          <w:szCs w:val="24"/>
        </w:rPr>
        <w:t>Political Dynamics of the 118th Congress</w:t>
      </w:r>
    </w:p>
    <w:p w14:paraId="07D4B9E8" w14:textId="77777777" w:rsidR="001B4CF0" w:rsidRDefault="00000000">
      <w:pPr>
        <w:widowControl w:val="0"/>
        <w:tabs>
          <w:tab w:val="left" w:pos="2340"/>
        </w:tabs>
        <w:spacing w:before="71" w:after="0" w:line="240" w:lineRule="auto"/>
        <w:rPr>
          <w:rFonts w:ascii="Arial" w:eastAsia="Arial" w:hAnsi="Arial" w:cs="Arial"/>
          <w:sz w:val="24"/>
          <w:szCs w:val="24"/>
        </w:rPr>
      </w:pPr>
      <w:r>
        <w:rPr>
          <w:rFonts w:ascii="Arial" w:eastAsia="Arial" w:hAnsi="Arial" w:cs="Arial"/>
          <w:sz w:val="24"/>
          <w:szCs w:val="24"/>
        </w:rPr>
        <w:tab/>
      </w:r>
      <w:r>
        <w:rPr>
          <w:rFonts w:ascii="Times New Roman" w:eastAsia="Times New Roman" w:hAnsi="Times New Roman" w:cs="Times New Roman"/>
          <w:sz w:val="24"/>
          <w:szCs w:val="24"/>
        </w:rPr>
        <w:t>Matt Glassman, Ph.D.</w:t>
      </w:r>
    </w:p>
    <w:p w14:paraId="06EC9CBA" w14:textId="77777777" w:rsidR="001B4CF0" w:rsidRDefault="00000000">
      <w:pPr>
        <w:widowControl w:val="0"/>
        <w:pBdr>
          <w:top w:val="nil"/>
          <w:left w:val="nil"/>
          <w:bottom w:val="nil"/>
          <w:right w:val="nil"/>
          <w:between w:val="nil"/>
        </w:pBdr>
        <w:tabs>
          <w:tab w:val="left" w:pos="90"/>
          <w:tab w:val="left" w:pos="2340"/>
        </w:tabs>
        <w:spacing w:before="125" w:after="0" w:line="240" w:lineRule="auto"/>
        <w:rPr>
          <w:rFonts w:ascii="Times New Roman" w:eastAsia="Times New Roman" w:hAnsi="Times New Roman" w:cs="Times New Roman"/>
          <w:b/>
          <w:sz w:val="24"/>
          <w:szCs w:val="24"/>
        </w:rPr>
      </w:pPr>
      <w:proofErr w:type="gramStart"/>
      <w:r>
        <w:rPr>
          <w:rFonts w:ascii="Times New Roman" w:eastAsia="Times New Roman" w:hAnsi="Times New Roman" w:cs="Times New Roman"/>
          <w:color w:val="000000"/>
          <w:sz w:val="24"/>
          <w:szCs w:val="24"/>
        </w:rPr>
        <w:t>1</w:t>
      </w:r>
      <w:r>
        <w:rPr>
          <w:rFonts w:ascii="Times New Roman" w:eastAsia="Times New Roman" w:hAnsi="Times New Roman" w:cs="Times New Roman"/>
          <w:sz w:val="24"/>
          <w:szCs w:val="24"/>
        </w:rPr>
        <w:t>1</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rPr>
        <w:t>45</w:t>
      </w:r>
      <w:r>
        <w:rPr>
          <w:rFonts w:ascii="Times New Roman" w:eastAsia="Times New Roman" w:hAnsi="Times New Roman" w:cs="Times New Roman"/>
          <w:color w:val="000000"/>
          <w:sz w:val="24"/>
          <w:szCs w:val="24"/>
        </w:rPr>
        <w:t xml:space="preserve">  -</w:t>
      </w:r>
      <w:proofErr w:type="gramEnd"/>
      <w:r>
        <w:rPr>
          <w:rFonts w:ascii="Times New Roman" w:eastAsia="Times New Roman" w:hAnsi="Times New Roman" w:cs="Times New Roman"/>
          <w:color w:val="000000"/>
          <w:sz w:val="24"/>
          <w:szCs w:val="24"/>
        </w:rPr>
        <w:t xml:space="preserve"> 1:</w:t>
      </w:r>
      <w:r>
        <w:rPr>
          <w:rFonts w:ascii="Times New Roman" w:eastAsia="Times New Roman" w:hAnsi="Times New Roman" w:cs="Times New Roman"/>
          <w:sz w:val="24"/>
          <w:szCs w:val="24"/>
        </w:rPr>
        <w:t>00</w:t>
      </w:r>
      <w:r>
        <w:rPr>
          <w:rFonts w:ascii="Times New Roman" w:eastAsia="Times New Roman" w:hAnsi="Times New Roman" w:cs="Times New Roman"/>
          <w:color w:val="000000"/>
          <w:sz w:val="24"/>
          <w:szCs w:val="24"/>
        </w:rPr>
        <w:t xml:space="preserve"> pm</w:t>
      </w:r>
      <w:r>
        <w:rPr>
          <w:rFonts w:ascii="Arial" w:eastAsia="Arial" w:hAnsi="Arial" w:cs="Arial"/>
          <w:sz w:val="24"/>
          <w:szCs w:val="24"/>
        </w:rPr>
        <w:tab/>
      </w:r>
      <w:r>
        <w:rPr>
          <w:rFonts w:ascii="Times New Roman" w:eastAsia="Times New Roman" w:hAnsi="Times New Roman" w:cs="Times New Roman"/>
          <w:b/>
          <w:color w:val="000000"/>
          <w:sz w:val="24"/>
          <w:szCs w:val="24"/>
        </w:rPr>
        <w:t>Lunch</w:t>
      </w:r>
    </w:p>
    <w:p w14:paraId="3E453BD3" w14:textId="77777777" w:rsidR="001B4CF0" w:rsidRDefault="00000000">
      <w:pPr>
        <w:widowControl w:val="0"/>
        <w:tabs>
          <w:tab w:val="left" w:pos="90"/>
          <w:tab w:val="left" w:pos="2340"/>
        </w:tabs>
        <w:spacing w:before="206" w:after="0" w:line="240" w:lineRule="auto"/>
        <w:rPr>
          <w:rFonts w:ascii="Times New Roman" w:eastAsia="Times New Roman" w:hAnsi="Times New Roman" w:cs="Times New Roman"/>
          <w:b/>
          <w:sz w:val="24"/>
          <w:szCs w:val="24"/>
        </w:rPr>
      </w:pPr>
      <w:proofErr w:type="gramStart"/>
      <w:r>
        <w:rPr>
          <w:rFonts w:ascii="Times New Roman" w:eastAsia="Times New Roman" w:hAnsi="Times New Roman" w:cs="Times New Roman"/>
          <w:sz w:val="24"/>
          <w:szCs w:val="24"/>
        </w:rPr>
        <w:t>1:00  -</w:t>
      </w:r>
      <w:proofErr w:type="gramEnd"/>
      <w:r>
        <w:rPr>
          <w:rFonts w:ascii="Times New Roman" w:eastAsia="Times New Roman" w:hAnsi="Times New Roman" w:cs="Times New Roman"/>
          <w:sz w:val="24"/>
          <w:szCs w:val="24"/>
        </w:rPr>
        <w:t xml:space="preserve"> 2:00 pm</w:t>
      </w:r>
      <w:r>
        <w:rPr>
          <w:rFonts w:ascii="Arial" w:eastAsia="Arial" w:hAnsi="Arial" w:cs="Arial"/>
          <w:sz w:val="24"/>
          <w:szCs w:val="24"/>
        </w:rPr>
        <w:tab/>
      </w:r>
      <w:r>
        <w:rPr>
          <w:rFonts w:ascii="Times New Roman" w:eastAsia="Times New Roman" w:hAnsi="Times New Roman" w:cs="Times New Roman"/>
          <w:b/>
          <w:sz w:val="24"/>
          <w:szCs w:val="24"/>
        </w:rPr>
        <w:t>The Electoral Dimension</w:t>
      </w:r>
    </w:p>
    <w:p w14:paraId="0114E699" w14:textId="77777777" w:rsidR="001B4CF0" w:rsidRDefault="00000000">
      <w:pPr>
        <w:widowControl w:val="0"/>
        <w:tabs>
          <w:tab w:val="left" w:pos="2340"/>
        </w:tabs>
        <w:spacing w:before="71" w:after="0" w:line="240" w:lineRule="auto"/>
        <w:rPr>
          <w:rFonts w:ascii="Times New Roman" w:eastAsia="Times New Roman" w:hAnsi="Times New Roman" w:cs="Times New Roman"/>
          <w:sz w:val="24"/>
          <w:szCs w:val="24"/>
        </w:rPr>
      </w:pPr>
      <w:r>
        <w:rPr>
          <w:rFonts w:ascii="Arial" w:eastAsia="Arial" w:hAnsi="Arial" w:cs="Arial"/>
          <w:sz w:val="24"/>
          <w:szCs w:val="24"/>
        </w:rPr>
        <w:tab/>
      </w:r>
      <w:r>
        <w:rPr>
          <w:rFonts w:ascii="Times New Roman" w:eastAsia="Times New Roman" w:hAnsi="Times New Roman" w:cs="Times New Roman"/>
          <w:sz w:val="24"/>
          <w:szCs w:val="24"/>
        </w:rPr>
        <w:t>Kyle Kondik</w:t>
      </w:r>
    </w:p>
    <w:p w14:paraId="19DF2000" w14:textId="77777777" w:rsidR="001B4CF0" w:rsidRDefault="00000000">
      <w:pPr>
        <w:widowControl w:val="0"/>
        <w:tabs>
          <w:tab w:val="left" w:pos="2340"/>
        </w:tabs>
        <w:spacing w:after="0" w:line="240" w:lineRule="auto"/>
        <w:rPr>
          <w:rFonts w:ascii="Times New Roman" w:eastAsia="Times New Roman" w:hAnsi="Times New Roman" w:cs="Times New Roman"/>
          <w:sz w:val="24"/>
          <w:szCs w:val="24"/>
        </w:rPr>
      </w:pPr>
      <w:r>
        <w:rPr>
          <w:rFonts w:ascii="Arial" w:eastAsia="Arial" w:hAnsi="Arial" w:cs="Arial"/>
          <w:sz w:val="24"/>
          <w:szCs w:val="24"/>
        </w:rPr>
        <w:tab/>
      </w:r>
      <w:r>
        <w:rPr>
          <w:rFonts w:ascii="Times New Roman" w:eastAsia="Times New Roman" w:hAnsi="Times New Roman" w:cs="Times New Roman"/>
          <w:sz w:val="24"/>
          <w:szCs w:val="24"/>
        </w:rPr>
        <w:t>Managing Editor</w:t>
      </w:r>
    </w:p>
    <w:p w14:paraId="1FDB5E1E" w14:textId="77777777" w:rsidR="001B4CF0" w:rsidRDefault="00000000">
      <w:pPr>
        <w:widowControl w:val="0"/>
        <w:tabs>
          <w:tab w:val="left" w:pos="2340"/>
        </w:tabs>
        <w:spacing w:after="0" w:line="240" w:lineRule="auto"/>
        <w:rPr>
          <w:rFonts w:ascii="Times New Roman" w:eastAsia="Times New Roman" w:hAnsi="Times New Roman" w:cs="Times New Roman"/>
          <w:sz w:val="24"/>
          <w:szCs w:val="24"/>
        </w:rPr>
      </w:pPr>
      <w:r>
        <w:rPr>
          <w:rFonts w:ascii="Arial" w:eastAsia="Arial" w:hAnsi="Arial" w:cs="Arial"/>
          <w:sz w:val="24"/>
          <w:szCs w:val="24"/>
        </w:rPr>
        <w:tab/>
      </w:r>
      <w:r>
        <w:rPr>
          <w:rFonts w:ascii="Times New Roman" w:eastAsia="Times New Roman" w:hAnsi="Times New Roman" w:cs="Times New Roman"/>
          <w:sz w:val="24"/>
          <w:szCs w:val="24"/>
        </w:rPr>
        <w:t>Sabato’s Crystal Ball</w:t>
      </w:r>
    </w:p>
    <w:p w14:paraId="3DB67A21" w14:textId="77777777" w:rsidR="001B4CF0" w:rsidRDefault="001B4CF0">
      <w:pPr>
        <w:widowControl w:val="0"/>
        <w:tabs>
          <w:tab w:val="left" w:pos="2340"/>
        </w:tabs>
        <w:spacing w:after="0" w:line="240" w:lineRule="auto"/>
        <w:rPr>
          <w:rFonts w:ascii="Times New Roman" w:eastAsia="Times New Roman" w:hAnsi="Times New Roman" w:cs="Times New Roman"/>
          <w:sz w:val="24"/>
          <w:szCs w:val="24"/>
        </w:rPr>
      </w:pPr>
    </w:p>
    <w:p w14:paraId="1C78224A" w14:textId="77777777" w:rsidR="001B4CF0" w:rsidRDefault="00000000">
      <w:pPr>
        <w:widowControl w:val="0"/>
        <w:tabs>
          <w:tab w:val="left" w:pos="2340"/>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2:00 - 2:15 pm</w:t>
      </w:r>
      <w:r>
        <w:rPr>
          <w:rFonts w:ascii="Times New Roman" w:eastAsia="Times New Roman" w:hAnsi="Times New Roman" w:cs="Times New Roman"/>
          <w:sz w:val="24"/>
          <w:szCs w:val="24"/>
        </w:rPr>
        <w:tab/>
        <w:t>Break</w:t>
      </w:r>
    </w:p>
    <w:p w14:paraId="47C82808" w14:textId="77777777" w:rsidR="001B4CF0" w:rsidRDefault="00000000">
      <w:pPr>
        <w:widowControl w:val="0"/>
        <w:pBdr>
          <w:top w:val="nil"/>
          <w:left w:val="nil"/>
          <w:bottom w:val="nil"/>
          <w:right w:val="nil"/>
          <w:between w:val="nil"/>
        </w:pBdr>
        <w:tabs>
          <w:tab w:val="left" w:pos="90"/>
          <w:tab w:val="left" w:pos="2340"/>
        </w:tabs>
        <w:spacing w:before="206" w:after="0" w:line="240" w:lineRule="auto"/>
        <w:rPr>
          <w:rFonts w:ascii="Times New Roman" w:eastAsia="Times New Roman" w:hAnsi="Times New Roman" w:cs="Times New Roman"/>
          <w:b/>
          <w:sz w:val="24"/>
          <w:szCs w:val="24"/>
        </w:rPr>
      </w:pPr>
      <w:proofErr w:type="gramStart"/>
      <w:r>
        <w:rPr>
          <w:rFonts w:ascii="Times New Roman" w:eastAsia="Times New Roman" w:hAnsi="Times New Roman" w:cs="Times New Roman"/>
          <w:color w:val="000000"/>
          <w:sz w:val="24"/>
          <w:szCs w:val="24"/>
        </w:rPr>
        <w:t>2:</w:t>
      </w:r>
      <w:r>
        <w:rPr>
          <w:rFonts w:ascii="Times New Roman" w:eastAsia="Times New Roman" w:hAnsi="Times New Roman" w:cs="Times New Roman"/>
          <w:sz w:val="24"/>
          <w:szCs w:val="24"/>
        </w:rPr>
        <w:t>15</w:t>
      </w:r>
      <w:r>
        <w:rPr>
          <w:rFonts w:ascii="Times New Roman" w:eastAsia="Times New Roman" w:hAnsi="Times New Roman" w:cs="Times New Roman"/>
          <w:color w:val="000000"/>
          <w:sz w:val="24"/>
          <w:szCs w:val="24"/>
        </w:rPr>
        <w:t xml:space="preserve">  -</w:t>
      </w:r>
      <w:proofErr w:type="gramEnd"/>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3</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rPr>
        <w:t>15</w:t>
      </w:r>
      <w:r>
        <w:rPr>
          <w:rFonts w:ascii="Times New Roman" w:eastAsia="Times New Roman" w:hAnsi="Times New Roman" w:cs="Times New Roman"/>
          <w:color w:val="000000"/>
          <w:sz w:val="24"/>
          <w:szCs w:val="24"/>
        </w:rPr>
        <w:t xml:space="preserve"> pm</w:t>
      </w:r>
      <w:r>
        <w:rPr>
          <w:rFonts w:ascii="Arial" w:eastAsia="Arial" w:hAnsi="Arial" w:cs="Arial"/>
          <w:b/>
          <w:sz w:val="24"/>
          <w:szCs w:val="24"/>
        </w:rPr>
        <w:tab/>
      </w:r>
      <w:r>
        <w:rPr>
          <w:rFonts w:ascii="Times New Roman" w:eastAsia="Times New Roman" w:hAnsi="Times New Roman" w:cs="Times New Roman"/>
          <w:b/>
          <w:sz w:val="24"/>
          <w:szCs w:val="24"/>
        </w:rPr>
        <w:t>The Budget Dilemma</w:t>
      </w:r>
    </w:p>
    <w:p w14:paraId="64B488C1" w14:textId="77777777" w:rsidR="001B4CF0" w:rsidRDefault="00000000">
      <w:pPr>
        <w:widowControl w:val="0"/>
        <w:tabs>
          <w:tab w:val="left" w:pos="2340"/>
        </w:tabs>
        <w:spacing w:before="71" w:after="0" w:line="240" w:lineRule="auto"/>
        <w:rPr>
          <w:rFonts w:ascii="Times New Roman" w:eastAsia="Times New Roman" w:hAnsi="Times New Roman" w:cs="Times New Roman"/>
          <w:sz w:val="24"/>
          <w:szCs w:val="24"/>
        </w:rPr>
      </w:pPr>
      <w:r>
        <w:rPr>
          <w:rFonts w:ascii="Arial" w:eastAsia="Arial" w:hAnsi="Arial" w:cs="Arial"/>
          <w:sz w:val="24"/>
          <w:szCs w:val="24"/>
        </w:rPr>
        <w:tab/>
      </w:r>
      <w:r>
        <w:rPr>
          <w:rFonts w:ascii="Times New Roman" w:eastAsia="Times New Roman" w:hAnsi="Times New Roman" w:cs="Times New Roman"/>
          <w:sz w:val="24"/>
          <w:szCs w:val="24"/>
        </w:rPr>
        <w:t>Mark Harkins</w:t>
      </w:r>
    </w:p>
    <w:p w14:paraId="7CEF49BF" w14:textId="77777777" w:rsidR="001B4CF0" w:rsidRDefault="00000000">
      <w:pPr>
        <w:widowControl w:val="0"/>
        <w:tabs>
          <w:tab w:val="left" w:pos="234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Senior Fellow</w:t>
      </w:r>
    </w:p>
    <w:p w14:paraId="02ED2B56" w14:textId="77777777" w:rsidR="001B4CF0" w:rsidRDefault="00000000">
      <w:pPr>
        <w:widowControl w:val="0"/>
        <w:tabs>
          <w:tab w:val="left" w:pos="2340"/>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ab/>
        <w:t>Government Affairs Institute at Georgetown University</w:t>
      </w:r>
      <w:r>
        <w:rPr>
          <w:rFonts w:ascii="Times New Roman" w:eastAsia="Times New Roman" w:hAnsi="Times New Roman" w:cs="Times New Roman"/>
          <w:b/>
          <w:sz w:val="24"/>
          <w:szCs w:val="24"/>
        </w:rPr>
        <w:tab/>
      </w:r>
    </w:p>
    <w:p w14:paraId="5FA43AF6" w14:textId="77777777" w:rsidR="001B4CF0" w:rsidRDefault="001B4CF0">
      <w:pPr>
        <w:widowControl w:val="0"/>
        <w:pBdr>
          <w:top w:val="nil"/>
          <w:left w:val="nil"/>
          <w:bottom w:val="nil"/>
          <w:right w:val="nil"/>
          <w:between w:val="nil"/>
        </w:pBdr>
        <w:tabs>
          <w:tab w:val="left" w:pos="2340"/>
        </w:tabs>
        <w:spacing w:after="0" w:line="240" w:lineRule="auto"/>
        <w:rPr>
          <w:rFonts w:ascii="Times New Roman" w:eastAsia="Times New Roman" w:hAnsi="Times New Roman" w:cs="Times New Roman"/>
          <w:color w:val="000000"/>
          <w:sz w:val="24"/>
          <w:szCs w:val="24"/>
        </w:rPr>
      </w:pPr>
    </w:p>
    <w:p w14:paraId="3A76DC77" w14:textId="77777777" w:rsidR="001B4CF0" w:rsidRDefault="00000000">
      <w:pPr>
        <w:widowControl w:val="0"/>
        <w:pBdr>
          <w:top w:val="nil"/>
          <w:left w:val="nil"/>
          <w:bottom w:val="nil"/>
          <w:right w:val="nil"/>
          <w:between w:val="nil"/>
        </w:pBdr>
        <w:tabs>
          <w:tab w:val="left" w:pos="90"/>
          <w:tab w:val="left" w:pos="2340"/>
        </w:tabs>
        <w:spacing w:before="165" w:after="0" w:line="240" w:lineRule="auto"/>
        <w:rPr>
          <w:rFonts w:ascii="Times New Roman" w:eastAsia="Times New Roman" w:hAnsi="Times New Roman" w:cs="Times New Roman"/>
          <w:b/>
          <w:color w:val="000000"/>
          <w:sz w:val="24"/>
          <w:szCs w:val="24"/>
        </w:rPr>
      </w:pPr>
      <w:proofErr w:type="gramStart"/>
      <w:r>
        <w:rPr>
          <w:rFonts w:ascii="Times New Roman" w:eastAsia="Times New Roman" w:hAnsi="Times New Roman" w:cs="Times New Roman"/>
          <w:color w:val="000000"/>
          <w:sz w:val="24"/>
          <w:szCs w:val="24"/>
        </w:rPr>
        <w:t>3:</w:t>
      </w:r>
      <w:r>
        <w:rPr>
          <w:rFonts w:ascii="Times New Roman" w:eastAsia="Times New Roman" w:hAnsi="Times New Roman" w:cs="Times New Roman"/>
          <w:sz w:val="24"/>
          <w:szCs w:val="24"/>
        </w:rPr>
        <w:t>15</w:t>
      </w:r>
      <w:r>
        <w:rPr>
          <w:rFonts w:ascii="Times New Roman" w:eastAsia="Times New Roman" w:hAnsi="Times New Roman" w:cs="Times New Roman"/>
          <w:color w:val="000000"/>
          <w:sz w:val="24"/>
          <w:szCs w:val="24"/>
        </w:rPr>
        <w:t xml:space="preserve">  -</w:t>
      </w:r>
      <w:proofErr w:type="gramEnd"/>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3</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rPr>
        <w:t>45</w:t>
      </w:r>
      <w:r>
        <w:rPr>
          <w:rFonts w:ascii="Times New Roman" w:eastAsia="Times New Roman" w:hAnsi="Times New Roman" w:cs="Times New Roman"/>
          <w:color w:val="000000"/>
          <w:sz w:val="24"/>
          <w:szCs w:val="24"/>
        </w:rPr>
        <w:t xml:space="preserve"> pm</w:t>
      </w:r>
      <w:r>
        <w:rPr>
          <w:rFonts w:ascii="Arial" w:eastAsia="Arial" w:hAnsi="Arial" w:cs="Arial"/>
          <w:sz w:val="24"/>
          <w:szCs w:val="24"/>
        </w:rPr>
        <w:tab/>
      </w:r>
      <w:r>
        <w:rPr>
          <w:rFonts w:ascii="Times New Roman" w:eastAsia="Times New Roman" w:hAnsi="Times New Roman" w:cs="Times New Roman"/>
          <w:b/>
          <w:sz w:val="24"/>
          <w:szCs w:val="24"/>
        </w:rPr>
        <w:t xml:space="preserve">Conclusion and </w:t>
      </w:r>
      <w:proofErr w:type="spellStart"/>
      <w:r>
        <w:rPr>
          <w:rFonts w:ascii="Times New Roman" w:eastAsia="Times New Roman" w:hAnsi="Times New Roman" w:cs="Times New Roman"/>
          <w:b/>
          <w:sz w:val="24"/>
          <w:szCs w:val="24"/>
        </w:rPr>
        <w:t>Wrao</w:t>
      </w:r>
      <w:proofErr w:type="spellEnd"/>
      <w:r>
        <w:rPr>
          <w:rFonts w:ascii="Times New Roman" w:eastAsia="Times New Roman" w:hAnsi="Times New Roman" w:cs="Times New Roman"/>
          <w:b/>
          <w:sz w:val="24"/>
          <w:szCs w:val="24"/>
        </w:rPr>
        <w:t>-Up</w:t>
      </w:r>
    </w:p>
    <w:p w14:paraId="7CF49DB0" w14:textId="77777777" w:rsidR="001B4CF0" w:rsidRDefault="00000000">
      <w:pPr>
        <w:widowControl w:val="0"/>
        <w:pBdr>
          <w:top w:val="nil"/>
          <w:left w:val="nil"/>
          <w:bottom w:val="nil"/>
          <w:right w:val="nil"/>
          <w:between w:val="nil"/>
        </w:pBdr>
        <w:tabs>
          <w:tab w:val="left" w:pos="90"/>
          <w:tab w:val="left" w:pos="2340"/>
        </w:tabs>
        <w:spacing w:before="165"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Pr>
          <w:rFonts w:ascii="Times New Roman" w:eastAsia="Times New Roman" w:hAnsi="Times New Roman" w:cs="Times New Roman"/>
          <w:color w:val="000000"/>
          <w:sz w:val="24"/>
          <w:szCs w:val="24"/>
        </w:rPr>
        <w:t>Matt Glassman, Ph.D.</w:t>
      </w:r>
    </w:p>
    <w:p w14:paraId="4F526EAF" w14:textId="77777777" w:rsidR="001B4CF0" w:rsidRDefault="001B4CF0">
      <w:pPr>
        <w:widowControl w:val="0"/>
        <w:pBdr>
          <w:top w:val="nil"/>
          <w:left w:val="nil"/>
          <w:bottom w:val="nil"/>
          <w:right w:val="nil"/>
          <w:between w:val="nil"/>
        </w:pBdr>
        <w:tabs>
          <w:tab w:val="left" w:pos="90"/>
          <w:tab w:val="left" w:pos="2340"/>
        </w:tabs>
        <w:spacing w:before="165" w:after="0" w:line="240" w:lineRule="auto"/>
        <w:rPr>
          <w:rFonts w:ascii="Times New Roman" w:eastAsia="Times New Roman" w:hAnsi="Times New Roman" w:cs="Times New Roman"/>
          <w:color w:val="000000"/>
          <w:sz w:val="24"/>
          <w:szCs w:val="24"/>
        </w:rPr>
      </w:pPr>
    </w:p>
    <w:p w14:paraId="286D1242" w14:textId="77777777" w:rsidR="001B4CF0" w:rsidRDefault="001B4CF0">
      <w:pPr>
        <w:widowControl w:val="0"/>
        <w:pBdr>
          <w:top w:val="nil"/>
          <w:left w:val="nil"/>
          <w:bottom w:val="nil"/>
          <w:right w:val="nil"/>
          <w:between w:val="nil"/>
        </w:pBdr>
        <w:tabs>
          <w:tab w:val="left" w:pos="90"/>
          <w:tab w:val="left" w:pos="2340"/>
        </w:tabs>
        <w:spacing w:before="165" w:after="0" w:line="240" w:lineRule="auto"/>
        <w:rPr>
          <w:rFonts w:ascii="Times New Roman" w:eastAsia="Times New Roman" w:hAnsi="Times New Roman" w:cs="Times New Roman"/>
          <w:color w:val="000000"/>
          <w:sz w:val="24"/>
          <w:szCs w:val="24"/>
        </w:rPr>
      </w:pPr>
    </w:p>
    <w:p w14:paraId="7B6229EA" w14:textId="77777777" w:rsidR="001B4CF0" w:rsidRDefault="00000000">
      <w:pPr>
        <w:widowControl w:val="0"/>
        <w:pBdr>
          <w:top w:val="nil"/>
          <w:left w:val="nil"/>
          <w:bottom w:val="nil"/>
          <w:right w:val="nil"/>
          <w:between w:val="nil"/>
        </w:pBdr>
        <w:tabs>
          <w:tab w:val="right" w:pos="9300"/>
        </w:tabs>
        <w:spacing w:after="0" w:line="240" w:lineRule="auto"/>
        <w:rPr>
          <w:rFonts w:ascii="Arial" w:eastAsia="Arial" w:hAnsi="Arial" w:cs="Arial"/>
          <w:sz w:val="24"/>
          <w:szCs w:val="24"/>
        </w:rPr>
      </w:pPr>
      <w:r>
        <w:br w:type="page"/>
      </w:r>
      <w:r>
        <w:rPr>
          <w:rFonts w:ascii="Arial" w:eastAsia="Arial" w:hAnsi="Arial" w:cs="Arial"/>
          <w:sz w:val="24"/>
          <w:szCs w:val="24"/>
        </w:rPr>
        <w:lastRenderedPageBreak/>
        <w:tab/>
      </w:r>
    </w:p>
    <w:p w14:paraId="7FEF0232" w14:textId="77777777" w:rsidR="001B4CF0" w:rsidRDefault="00000000">
      <w:pPr>
        <w:widowControl w:val="0"/>
        <w:pBdr>
          <w:top w:val="nil"/>
          <w:left w:val="nil"/>
          <w:bottom w:val="nil"/>
          <w:right w:val="nil"/>
          <w:between w:val="nil"/>
        </w:pBdr>
        <w:tabs>
          <w:tab w:val="center" w:pos="4800"/>
        </w:tabs>
        <w:spacing w:after="0" w:line="240" w:lineRule="auto"/>
        <w:rPr>
          <w:rFonts w:ascii="Arial" w:eastAsia="Arial" w:hAnsi="Arial" w:cs="Arial"/>
          <w:sz w:val="24"/>
          <w:szCs w:val="24"/>
        </w:rPr>
      </w:pPr>
      <w:r>
        <w:rPr>
          <w:rFonts w:ascii="Arial" w:eastAsia="Arial" w:hAnsi="Arial" w:cs="Arial"/>
          <w:sz w:val="24"/>
          <w:szCs w:val="24"/>
        </w:rPr>
        <w:tab/>
      </w:r>
    </w:p>
    <w:p w14:paraId="0F3432AD" w14:textId="77777777" w:rsidR="001B4CF0" w:rsidRDefault="00000000">
      <w:pPr>
        <w:widowControl w:val="0"/>
        <w:pBdr>
          <w:top w:val="nil"/>
          <w:left w:val="nil"/>
          <w:bottom w:val="nil"/>
          <w:right w:val="nil"/>
          <w:between w:val="nil"/>
        </w:pBdr>
        <w:tabs>
          <w:tab w:val="center" w:pos="4650"/>
        </w:tabs>
        <w:spacing w:after="0" w:line="240" w:lineRule="auto"/>
        <w:rPr>
          <w:rFonts w:ascii="Times New Roman" w:eastAsia="Times New Roman" w:hAnsi="Times New Roman" w:cs="Times New Roman"/>
          <w:b/>
          <w:color w:val="000000"/>
          <w:sz w:val="36"/>
          <w:szCs w:val="36"/>
        </w:rPr>
      </w:pPr>
      <w:r>
        <w:rPr>
          <w:rFonts w:ascii="Arial" w:eastAsia="Arial" w:hAnsi="Arial" w:cs="Arial"/>
          <w:sz w:val="24"/>
          <w:szCs w:val="24"/>
        </w:rPr>
        <w:tab/>
      </w:r>
      <w:r>
        <w:rPr>
          <w:rFonts w:ascii="Times New Roman" w:eastAsia="Times New Roman" w:hAnsi="Times New Roman" w:cs="Times New Roman"/>
          <w:b/>
          <w:color w:val="000000"/>
          <w:sz w:val="36"/>
          <w:szCs w:val="36"/>
        </w:rPr>
        <w:t>Course Director</w:t>
      </w:r>
    </w:p>
    <w:p w14:paraId="6088C9B9" w14:textId="77777777" w:rsidR="001B4CF0" w:rsidRDefault="00000000">
      <w:pPr>
        <w:widowControl w:val="0"/>
        <w:pBdr>
          <w:top w:val="nil"/>
          <w:left w:val="nil"/>
          <w:bottom w:val="nil"/>
          <w:right w:val="nil"/>
          <w:between w:val="nil"/>
        </w:pBdr>
        <w:tabs>
          <w:tab w:val="center" w:pos="4650"/>
        </w:tabs>
        <w:spacing w:before="417" w:after="0" w:line="240" w:lineRule="auto"/>
        <w:rPr>
          <w:rFonts w:ascii="Times New Roman" w:eastAsia="Times New Roman" w:hAnsi="Times New Roman" w:cs="Times New Roman"/>
          <w:b/>
          <w:color w:val="000000"/>
          <w:sz w:val="24"/>
          <w:szCs w:val="24"/>
        </w:rPr>
      </w:pPr>
      <w:r>
        <w:rPr>
          <w:rFonts w:ascii="Arial" w:eastAsia="Arial" w:hAnsi="Arial" w:cs="Arial"/>
          <w:sz w:val="24"/>
          <w:szCs w:val="24"/>
        </w:rPr>
        <w:tab/>
      </w:r>
      <w:r>
        <w:rPr>
          <w:rFonts w:ascii="Times New Roman" w:eastAsia="Times New Roman" w:hAnsi="Times New Roman" w:cs="Times New Roman"/>
          <w:b/>
          <w:color w:val="000000"/>
          <w:sz w:val="24"/>
          <w:szCs w:val="24"/>
        </w:rPr>
        <w:t>Matt Glassman, Ph.D.</w:t>
      </w:r>
    </w:p>
    <w:p w14:paraId="7AAFA4DB" w14:textId="77777777" w:rsidR="001B4CF0" w:rsidRDefault="00000000">
      <w:pPr>
        <w:widowControl w:val="0"/>
        <w:pBdr>
          <w:top w:val="nil"/>
          <w:left w:val="nil"/>
          <w:bottom w:val="nil"/>
          <w:right w:val="nil"/>
          <w:between w:val="nil"/>
        </w:pBdr>
        <w:tabs>
          <w:tab w:val="left" w:pos="90"/>
        </w:tabs>
        <w:spacing w:before="161"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Matt Glassman, Ph.D., joined the Government Affairs Institute as a Senior Fellow in 2017. He has taught courses on and off the Hill on American government, congressional process, congressional-presidential relations, and congressional leadership.</w:t>
      </w:r>
    </w:p>
    <w:p w14:paraId="3F545FEB" w14:textId="77777777" w:rsidR="001B4CF0" w:rsidRDefault="001B4CF0">
      <w:pPr>
        <w:widowControl w:val="0"/>
        <w:pBdr>
          <w:top w:val="nil"/>
          <w:left w:val="nil"/>
          <w:bottom w:val="nil"/>
          <w:right w:val="nil"/>
          <w:between w:val="nil"/>
        </w:pBdr>
        <w:tabs>
          <w:tab w:val="left" w:pos="90"/>
        </w:tabs>
        <w:spacing w:after="0" w:line="240" w:lineRule="auto"/>
        <w:rPr>
          <w:rFonts w:ascii="Times New Roman" w:eastAsia="Times New Roman" w:hAnsi="Times New Roman" w:cs="Times New Roman"/>
          <w:color w:val="000000"/>
          <w:sz w:val="24"/>
          <w:szCs w:val="24"/>
        </w:rPr>
      </w:pPr>
    </w:p>
    <w:p w14:paraId="22F085AD" w14:textId="77777777" w:rsidR="001B4CF0" w:rsidRDefault="00000000">
      <w:pPr>
        <w:widowControl w:val="0"/>
        <w:pBdr>
          <w:top w:val="nil"/>
          <w:left w:val="nil"/>
          <w:bottom w:val="nil"/>
          <w:right w:val="nil"/>
          <w:between w:val="nil"/>
        </w:pBdr>
        <w:tabs>
          <w:tab w:val="left" w:pos="90"/>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Prior to joining GAI, Matt worked on the Hill at the Congressional Research Service (CRS) for ten</w:t>
      </w:r>
      <w:r>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4"/>
          <w:szCs w:val="24"/>
        </w:rPr>
        <w:t xml:space="preserve">years. His portfolio included congressional operations, separation of powers, appropriations, </w:t>
      </w:r>
    </w:p>
    <w:p w14:paraId="00450662" w14:textId="77777777" w:rsidR="001B4CF0" w:rsidRDefault="00000000">
      <w:pPr>
        <w:widowControl w:val="0"/>
        <w:pBdr>
          <w:top w:val="nil"/>
          <w:left w:val="nil"/>
          <w:bottom w:val="nil"/>
          <w:right w:val="nil"/>
          <w:between w:val="nil"/>
        </w:pBdr>
        <w:tabs>
          <w:tab w:val="left" w:pos="90"/>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judicial administration, agency design, and congressional history. He was detailed to the House </w:t>
      </w:r>
    </w:p>
    <w:p w14:paraId="73128A7B" w14:textId="77777777" w:rsidR="001B4CF0" w:rsidRDefault="00000000">
      <w:pPr>
        <w:widowControl w:val="0"/>
        <w:pBdr>
          <w:top w:val="nil"/>
          <w:left w:val="nil"/>
          <w:bottom w:val="nil"/>
          <w:right w:val="nil"/>
          <w:between w:val="nil"/>
        </w:pBdr>
        <w:tabs>
          <w:tab w:val="left" w:pos="90"/>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Committee on Appropriations as professional staff for the Legislative Branch Subcommittee in </w:t>
      </w:r>
    </w:p>
    <w:p w14:paraId="29578952" w14:textId="77777777" w:rsidR="001B4CF0" w:rsidRDefault="00000000">
      <w:pPr>
        <w:widowControl w:val="0"/>
        <w:pBdr>
          <w:top w:val="nil"/>
          <w:left w:val="nil"/>
          <w:bottom w:val="nil"/>
          <w:right w:val="nil"/>
          <w:between w:val="nil"/>
        </w:pBdr>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FY2010 and FY2011.</w:t>
      </w:r>
    </w:p>
    <w:p w14:paraId="1E3BE196" w14:textId="77777777" w:rsidR="001B4CF0" w:rsidRDefault="001B4CF0">
      <w:pPr>
        <w:widowControl w:val="0"/>
        <w:pBdr>
          <w:top w:val="nil"/>
          <w:left w:val="nil"/>
          <w:bottom w:val="nil"/>
          <w:right w:val="nil"/>
          <w:between w:val="nil"/>
        </w:pBdr>
        <w:tabs>
          <w:tab w:val="left" w:pos="90"/>
        </w:tabs>
        <w:spacing w:after="0" w:line="240" w:lineRule="auto"/>
        <w:rPr>
          <w:rFonts w:ascii="Times New Roman" w:eastAsia="Times New Roman" w:hAnsi="Times New Roman" w:cs="Times New Roman"/>
          <w:sz w:val="24"/>
          <w:szCs w:val="24"/>
        </w:rPr>
      </w:pPr>
    </w:p>
    <w:p w14:paraId="7A4A0650" w14:textId="77777777" w:rsidR="001B4CF0" w:rsidRDefault="00000000">
      <w:pPr>
        <w:widowControl w:val="0"/>
        <w:pBdr>
          <w:top w:val="nil"/>
          <w:left w:val="nil"/>
          <w:bottom w:val="nil"/>
          <w:right w:val="nil"/>
          <w:between w:val="nil"/>
        </w:pBdr>
        <w:tabs>
          <w:tab w:val="left" w:pos="90"/>
        </w:tabs>
        <w:spacing w:after="0" w:line="240" w:lineRule="auto"/>
        <w:jc w:val="center"/>
        <w:rPr>
          <w:rFonts w:ascii="Times New Roman" w:eastAsia="Times New Roman" w:hAnsi="Times New Roman" w:cs="Times New Roman"/>
          <w:b/>
          <w:color w:val="000000"/>
          <w:sz w:val="36"/>
          <w:szCs w:val="36"/>
        </w:rPr>
      </w:pPr>
      <w:r>
        <w:rPr>
          <w:rFonts w:ascii="Arial" w:eastAsia="Arial" w:hAnsi="Arial" w:cs="Arial"/>
          <w:sz w:val="24"/>
          <w:szCs w:val="24"/>
        </w:rPr>
        <w:tab/>
      </w:r>
      <w:r>
        <w:rPr>
          <w:rFonts w:ascii="Times New Roman" w:eastAsia="Times New Roman" w:hAnsi="Times New Roman" w:cs="Times New Roman"/>
          <w:b/>
          <w:color w:val="000000"/>
          <w:sz w:val="36"/>
          <w:szCs w:val="36"/>
        </w:rPr>
        <w:t>Speaker Bios</w:t>
      </w:r>
    </w:p>
    <w:p w14:paraId="04E12E91" w14:textId="77777777" w:rsidR="001B4CF0" w:rsidRDefault="001B4CF0">
      <w:pPr>
        <w:widowControl w:val="0"/>
        <w:pBdr>
          <w:top w:val="nil"/>
          <w:left w:val="nil"/>
          <w:bottom w:val="nil"/>
          <w:right w:val="nil"/>
          <w:between w:val="nil"/>
        </w:pBdr>
        <w:tabs>
          <w:tab w:val="center" w:pos="4650"/>
        </w:tabs>
        <w:spacing w:after="0" w:line="240" w:lineRule="auto"/>
        <w:rPr>
          <w:rFonts w:ascii="Times New Roman" w:eastAsia="Times New Roman" w:hAnsi="Times New Roman" w:cs="Times New Roman"/>
          <w:b/>
          <w:color w:val="000000"/>
          <w:sz w:val="36"/>
          <w:szCs w:val="36"/>
        </w:rPr>
      </w:pPr>
    </w:p>
    <w:p w14:paraId="4DC41BC2" w14:textId="77777777" w:rsidR="001B4CF0" w:rsidRDefault="00000000">
      <w:pPr>
        <w:widowControl w:val="0"/>
        <w:pBdr>
          <w:top w:val="nil"/>
          <w:left w:val="nil"/>
          <w:bottom w:val="nil"/>
          <w:right w:val="nil"/>
          <w:between w:val="nil"/>
        </w:pBdr>
        <w:tabs>
          <w:tab w:val="center" w:pos="4650"/>
        </w:tabs>
        <w:spacing w:before="165"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Susan Sullivan Lagon, Ph.D.</w:t>
      </w:r>
    </w:p>
    <w:p w14:paraId="7769CC52" w14:textId="77777777" w:rsidR="001B4CF0" w:rsidRDefault="00000000">
      <w:pPr>
        <w:widowControl w:val="0"/>
        <w:pBdr>
          <w:top w:val="nil"/>
          <w:left w:val="nil"/>
          <w:bottom w:val="nil"/>
          <w:right w:val="nil"/>
          <w:between w:val="nil"/>
        </w:pBdr>
        <w:tabs>
          <w:tab w:val="left" w:pos="90"/>
        </w:tabs>
        <w:spacing w:before="161"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After two decades as a Senior Fellow with the Government Affairs Institute (GAI), Susan Sullivan</w:t>
      </w:r>
      <w:r>
        <w:rPr>
          <w:rFonts w:ascii="Times New Roman" w:eastAsia="Times New Roman" w:hAnsi="Times New Roman" w:cs="Times New Roman"/>
          <w:color w:val="000000"/>
          <w:sz w:val="30"/>
          <w:szCs w:val="30"/>
        </w:rPr>
        <w:t xml:space="preserve"> </w:t>
      </w:r>
      <w:r>
        <w:rPr>
          <w:rFonts w:ascii="Times New Roman" w:eastAsia="Times New Roman" w:hAnsi="Times New Roman" w:cs="Times New Roman"/>
          <w:color w:val="000000"/>
          <w:sz w:val="24"/>
          <w:szCs w:val="24"/>
        </w:rPr>
        <w:t xml:space="preserve">Lagon took Non-Resident Senior Fellow status in 2015. For several years, she taught American Politics and Constitutional Law in the Government Department at Georgetown. Before coming to Georgetown, she was a book editor at Congressional Quarterly (where she was a frequent speaker on CQ’s “Understanding Congress” seminars) and she taught American Government and AP Politics at NCS/St. Albans. She has been invited to give lectures for numerous groups including the Fulbright Scholars Program, the World Bank, and more than 500 international </w:t>
      </w:r>
      <w:proofErr w:type="gramStart"/>
      <w:r>
        <w:rPr>
          <w:rFonts w:ascii="Times New Roman" w:eastAsia="Times New Roman" w:hAnsi="Times New Roman" w:cs="Times New Roman"/>
          <w:color w:val="000000"/>
          <w:sz w:val="24"/>
          <w:szCs w:val="24"/>
        </w:rPr>
        <w:t>visitors</w:t>
      </w:r>
      <w:proofErr w:type="gramEnd"/>
      <w:r>
        <w:rPr>
          <w:rFonts w:ascii="Times New Roman" w:eastAsia="Times New Roman" w:hAnsi="Times New Roman" w:cs="Times New Roman"/>
          <w:color w:val="000000"/>
          <w:sz w:val="24"/>
          <w:szCs w:val="24"/>
        </w:rPr>
        <w:t xml:space="preserve"> groups sponsored by the U.S. Department of State. Currently Prof. Lagon teaches occasionally for GAI and the Canadian School of Public Service, and serves as the Historian at the Jefferson Hotel four blocks north of the White House, where she interprets Thomas Jefferson’s political, architectural, and culinary contributions to American life. The balance of her free time is occupied by working at</w:t>
      </w:r>
      <w:r>
        <w:rPr>
          <w:rFonts w:ascii="Times New Roman" w:eastAsia="Times New Roman" w:hAnsi="Times New Roman" w:cs="Times New Roman"/>
          <w:color w:val="000000"/>
          <w:sz w:val="30"/>
          <w:szCs w:val="30"/>
        </w:rPr>
        <w:t xml:space="preserve"> </w:t>
      </w:r>
      <w:proofErr w:type="spellStart"/>
      <w:r>
        <w:rPr>
          <w:rFonts w:ascii="Times New Roman" w:eastAsia="Times New Roman" w:hAnsi="Times New Roman" w:cs="Times New Roman"/>
          <w:color w:val="000000"/>
          <w:sz w:val="24"/>
          <w:szCs w:val="24"/>
        </w:rPr>
        <w:t>Penzeys</w:t>
      </w:r>
      <w:proofErr w:type="spellEnd"/>
      <w:r>
        <w:rPr>
          <w:rFonts w:ascii="Times New Roman" w:eastAsia="Times New Roman" w:hAnsi="Times New Roman" w:cs="Times New Roman"/>
          <w:color w:val="000000"/>
          <w:sz w:val="24"/>
          <w:szCs w:val="24"/>
        </w:rPr>
        <w:t xml:space="preserve"> Spices and giving tours for Context Travel.</w:t>
      </w:r>
    </w:p>
    <w:p w14:paraId="30D066BE" w14:textId="77777777" w:rsidR="001B4CF0" w:rsidRDefault="001B4CF0">
      <w:pPr>
        <w:widowControl w:val="0"/>
        <w:pBdr>
          <w:top w:val="nil"/>
          <w:left w:val="nil"/>
          <w:bottom w:val="nil"/>
          <w:right w:val="nil"/>
          <w:between w:val="nil"/>
        </w:pBdr>
        <w:tabs>
          <w:tab w:val="left" w:pos="90"/>
        </w:tabs>
        <w:spacing w:after="0" w:line="240" w:lineRule="auto"/>
        <w:rPr>
          <w:rFonts w:ascii="Times New Roman" w:eastAsia="Times New Roman" w:hAnsi="Times New Roman" w:cs="Times New Roman"/>
          <w:color w:val="000000"/>
          <w:sz w:val="24"/>
          <w:szCs w:val="24"/>
        </w:rPr>
      </w:pPr>
    </w:p>
    <w:p w14:paraId="460251BA" w14:textId="77777777" w:rsidR="001B4CF0" w:rsidRDefault="00000000">
      <w:pPr>
        <w:widowControl w:val="0"/>
        <w:pBdr>
          <w:top w:val="nil"/>
          <w:left w:val="nil"/>
          <w:bottom w:val="nil"/>
          <w:right w:val="nil"/>
          <w:between w:val="nil"/>
        </w:pBdr>
        <w:tabs>
          <w:tab w:val="left" w:pos="90"/>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Susan grew up "inside the Beltway" and holds a B.A. and M.A. in Government and Foreign </w:t>
      </w:r>
    </w:p>
    <w:p w14:paraId="62062A14" w14:textId="77777777" w:rsidR="001B4CF0" w:rsidRDefault="00000000">
      <w:pPr>
        <w:widowControl w:val="0"/>
        <w:pBdr>
          <w:top w:val="nil"/>
          <w:left w:val="nil"/>
          <w:bottom w:val="nil"/>
          <w:right w:val="nil"/>
          <w:between w:val="nil"/>
        </w:pBdr>
        <w:tabs>
          <w:tab w:val="left" w:pos="90"/>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Affairs from the University of Virginia.  Her Ph.D. is from Georgetown University.</w:t>
      </w:r>
    </w:p>
    <w:p w14:paraId="2189357B" w14:textId="77777777" w:rsidR="001B4CF0" w:rsidRDefault="001B4CF0">
      <w:pPr>
        <w:widowControl w:val="0"/>
        <w:pBdr>
          <w:top w:val="nil"/>
          <w:left w:val="nil"/>
          <w:bottom w:val="nil"/>
          <w:right w:val="nil"/>
          <w:between w:val="nil"/>
        </w:pBdr>
        <w:tabs>
          <w:tab w:val="left" w:pos="90"/>
        </w:tabs>
        <w:spacing w:after="0" w:line="240" w:lineRule="auto"/>
        <w:rPr>
          <w:rFonts w:ascii="Times New Roman" w:eastAsia="Times New Roman" w:hAnsi="Times New Roman" w:cs="Times New Roman"/>
          <w:sz w:val="24"/>
          <w:szCs w:val="24"/>
        </w:rPr>
      </w:pPr>
    </w:p>
    <w:p w14:paraId="27D57EF6" w14:textId="77777777" w:rsidR="001B4CF0" w:rsidRDefault="00000000">
      <w:pPr>
        <w:widowControl w:val="0"/>
        <w:tabs>
          <w:tab w:val="center" w:pos="4650"/>
        </w:tabs>
        <w:spacing w:before="165" w:after="0" w:line="240" w:lineRule="auto"/>
        <w:jc w:val="center"/>
        <w:rPr>
          <w:rFonts w:ascii="Times New Roman" w:eastAsia="Times New Roman" w:hAnsi="Times New Roman" w:cs="Times New Roman"/>
          <w:b/>
          <w:sz w:val="30"/>
          <w:szCs w:val="30"/>
        </w:rPr>
      </w:pPr>
      <w:r>
        <w:rPr>
          <w:rFonts w:ascii="Times New Roman" w:eastAsia="Times New Roman" w:hAnsi="Times New Roman" w:cs="Times New Roman"/>
          <w:b/>
          <w:sz w:val="24"/>
          <w:szCs w:val="24"/>
        </w:rPr>
        <w:t>Worth H. Hester, Jr.</w:t>
      </w:r>
    </w:p>
    <w:p w14:paraId="44745D96" w14:textId="77777777" w:rsidR="001B4CF0" w:rsidRDefault="00000000">
      <w:pPr>
        <w:widowControl w:val="0"/>
        <w:tabs>
          <w:tab w:val="left" w:pos="90"/>
        </w:tabs>
        <w:spacing w:before="161" w:after="0" w:line="240" w:lineRule="auto"/>
        <w:rPr>
          <w:rFonts w:ascii="Times New Roman" w:eastAsia="Times New Roman" w:hAnsi="Times New Roman" w:cs="Times New Roman"/>
          <w:sz w:val="30"/>
          <w:szCs w:val="30"/>
        </w:rPr>
      </w:pPr>
      <w:r>
        <w:rPr>
          <w:rFonts w:ascii="Times New Roman" w:eastAsia="Times New Roman" w:hAnsi="Times New Roman" w:cs="Times New Roman"/>
          <w:sz w:val="24"/>
          <w:szCs w:val="24"/>
        </w:rPr>
        <w:t>Worth H. Hester, Jr. is a Senior Fellow and Assistant Director of the Government Affairs Institute. He joined the faculty of GAI in 1988 as a Presidential Management Fellow and took the job of Assistant Director in 1999. During seven years of government service, he served as an Employee Development Specialist, Program Analyst, and Legislative Analyst for a Member of Congress. Worth also spent two years as Senior Staff with the Center for Public Policy Education at the Brookings Institution.</w:t>
      </w:r>
    </w:p>
    <w:p w14:paraId="3F372280" w14:textId="77777777" w:rsidR="001B4CF0" w:rsidRDefault="001B4CF0">
      <w:pPr>
        <w:widowControl w:val="0"/>
        <w:tabs>
          <w:tab w:val="left" w:pos="90"/>
        </w:tabs>
        <w:spacing w:after="0" w:line="240" w:lineRule="auto"/>
        <w:rPr>
          <w:rFonts w:ascii="Times New Roman" w:eastAsia="Times New Roman" w:hAnsi="Times New Roman" w:cs="Times New Roman"/>
          <w:sz w:val="27"/>
          <w:szCs w:val="27"/>
        </w:rPr>
      </w:pPr>
    </w:p>
    <w:p w14:paraId="41336EA1"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Mr. Hester has been teaching about Congress and the legislative process for more than 25 years. He has served as Director of the Institute’s Capitol Hill Fellowship Program since 1997 and is Vice President of the Institute’s Board of Directors. He received his B.A. degree magna cum laude in Government from Campbell University. His M.P.A. in Coastal Studies/Natural Resource Management is from the University of West Florida.</w:t>
      </w:r>
    </w:p>
    <w:p w14:paraId="6D27E011" w14:textId="77777777" w:rsidR="001B4CF0" w:rsidRDefault="001B4CF0">
      <w:pPr>
        <w:widowControl w:val="0"/>
        <w:tabs>
          <w:tab w:val="left" w:pos="90"/>
        </w:tabs>
        <w:spacing w:after="0" w:line="240" w:lineRule="auto"/>
        <w:rPr>
          <w:rFonts w:ascii="Times New Roman" w:eastAsia="Times New Roman" w:hAnsi="Times New Roman" w:cs="Times New Roman"/>
          <w:sz w:val="24"/>
          <w:szCs w:val="24"/>
        </w:rPr>
      </w:pPr>
    </w:p>
    <w:p w14:paraId="2DCBD441" w14:textId="77777777" w:rsidR="001B4CF0" w:rsidRDefault="00000000">
      <w:pPr>
        <w:widowControl w:val="0"/>
        <w:tabs>
          <w:tab w:val="left" w:pos="9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Kristin Nicholson</w:t>
      </w:r>
    </w:p>
    <w:p w14:paraId="7F9A80A0" w14:textId="77777777" w:rsidR="001B4CF0" w:rsidRDefault="00000000">
      <w:pPr>
        <w:widowControl w:val="0"/>
        <w:tabs>
          <w:tab w:val="left" w:pos="90"/>
        </w:tabs>
        <w:spacing w:before="161" w:after="0" w:line="240" w:lineRule="auto"/>
        <w:rPr>
          <w:rFonts w:ascii="Times New Roman" w:eastAsia="Times New Roman" w:hAnsi="Times New Roman" w:cs="Times New Roman"/>
          <w:sz w:val="30"/>
          <w:szCs w:val="30"/>
        </w:rPr>
      </w:pPr>
      <w:r>
        <w:rPr>
          <w:rFonts w:ascii="Times New Roman" w:eastAsia="Times New Roman" w:hAnsi="Times New Roman" w:cs="Times New Roman"/>
          <w:sz w:val="24"/>
          <w:szCs w:val="24"/>
        </w:rPr>
        <w:t xml:space="preserve">Kristin Nicholson is the Director of the Government Affairs Institute at Georgetown University. Prior to joining GAI, she spent two decades on Capitol Hill, where she served for sixteen years as Chief of Staff to Congressman Jim Langevin (D-RI). She spent her early years on the Hill serving in senior staff positions for Rep. Glenn </w:t>
      </w:r>
      <w:proofErr w:type="spellStart"/>
      <w:r>
        <w:rPr>
          <w:rFonts w:ascii="Times New Roman" w:eastAsia="Times New Roman" w:hAnsi="Times New Roman" w:cs="Times New Roman"/>
          <w:sz w:val="24"/>
          <w:szCs w:val="24"/>
        </w:rPr>
        <w:t>Poshard</w:t>
      </w:r>
      <w:proofErr w:type="spellEnd"/>
      <w:r>
        <w:rPr>
          <w:rFonts w:ascii="Times New Roman" w:eastAsia="Times New Roman" w:hAnsi="Times New Roman" w:cs="Times New Roman"/>
          <w:sz w:val="24"/>
          <w:szCs w:val="24"/>
        </w:rPr>
        <w:t xml:space="preserve"> (D-IL) and Rep. David Phelps (D-IL).  </w:t>
      </w:r>
    </w:p>
    <w:p w14:paraId="6545711C" w14:textId="77777777" w:rsidR="001B4CF0" w:rsidRDefault="001B4CF0">
      <w:pPr>
        <w:widowControl w:val="0"/>
        <w:tabs>
          <w:tab w:val="left" w:pos="90"/>
        </w:tabs>
        <w:spacing w:after="0" w:line="240" w:lineRule="auto"/>
        <w:rPr>
          <w:rFonts w:ascii="Times New Roman" w:eastAsia="Times New Roman" w:hAnsi="Times New Roman" w:cs="Times New Roman"/>
          <w:sz w:val="27"/>
          <w:szCs w:val="27"/>
        </w:rPr>
      </w:pPr>
    </w:p>
    <w:p w14:paraId="34112A18"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Kristin holds a B.S. from Northwestern University and a J.D. from the University of Colorado School of Law, and she was selected as a Stennis Congressional Staff Fellow in the 109th Congress. Kristin is also the co-founder of Congress Too, an organization of former congressional staff dedicated to addressing issues of sexual harassment in and around Congress.</w:t>
      </w:r>
    </w:p>
    <w:p w14:paraId="1188BC47" w14:textId="77777777" w:rsidR="001B4CF0" w:rsidRDefault="001B4CF0">
      <w:pPr>
        <w:widowControl w:val="0"/>
        <w:pBdr>
          <w:top w:val="nil"/>
          <w:left w:val="nil"/>
          <w:bottom w:val="nil"/>
          <w:right w:val="nil"/>
          <w:between w:val="nil"/>
        </w:pBdr>
        <w:tabs>
          <w:tab w:val="left" w:pos="90"/>
        </w:tabs>
        <w:spacing w:after="0" w:line="240" w:lineRule="auto"/>
        <w:rPr>
          <w:rFonts w:ascii="Times New Roman" w:eastAsia="Times New Roman" w:hAnsi="Times New Roman" w:cs="Times New Roman"/>
          <w:color w:val="000000"/>
          <w:sz w:val="24"/>
          <w:szCs w:val="24"/>
        </w:rPr>
      </w:pPr>
    </w:p>
    <w:p w14:paraId="45ABB64D" w14:textId="77777777" w:rsidR="001B4CF0" w:rsidRDefault="00000000">
      <w:pPr>
        <w:widowControl w:val="0"/>
        <w:tabs>
          <w:tab w:val="center" w:pos="4650"/>
        </w:tabs>
        <w:spacing w:before="165" w:after="0" w:line="240" w:lineRule="auto"/>
        <w:jc w:val="center"/>
        <w:rPr>
          <w:rFonts w:ascii="Times New Roman" w:eastAsia="Times New Roman" w:hAnsi="Times New Roman" w:cs="Times New Roman"/>
          <w:b/>
          <w:sz w:val="30"/>
          <w:szCs w:val="30"/>
        </w:rPr>
      </w:pPr>
      <w:r>
        <w:rPr>
          <w:rFonts w:ascii="Times New Roman" w:eastAsia="Times New Roman" w:hAnsi="Times New Roman" w:cs="Times New Roman"/>
          <w:b/>
          <w:sz w:val="24"/>
          <w:szCs w:val="24"/>
        </w:rPr>
        <w:t>Michelle Mrdeza</w:t>
      </w:r>
    </w:p>
    <w:p w14:paraId="677D7EE3" w14:textId="77777777" w:rsidR="001B4CF0" w:rsidRDefault="00000000">
      <w:pPr>
        <w:widowControl w:val="0"/>
        <w:tabs>
          <w:tab w:val="left" w:pos="90"/>
        </w:tabs>
        <w:spacing w:before="161" w:after="0" w:line="240" w:lineRule="auto"/>
        <w:rPr>
          <w:rFonts w:ascii="Times New Roman" w:eastAsia="Times New Roman" w:hAnsi="Times New Roman" w:cs="Times New Roman"/>
          <w:sz w:val="30"/>
          <w:szCs w:val="30"/>
        </w:rPr>
      </w:pPr>
      <w:r>
        <w:rPr>
          <w:rFonts w:ascii="Times New Roman" w:eastAsia="Times New Roman" w:hAnsi="Times New Roman" w:cs="Times New Roman"/>
          <w:sz w:val="24"/>
          <w:szCs w:val="24"/>
        </w:rPr>
        <w:t xml:space="preserve">Michelle Mrdeza is President of her own consulting firm, </w:t>
      </w:r>
      <w:proofErr w:type="spellStart"/>
      <w:r>
        <w:rPr>
          <w:rFonts w:ascii="Times New Roman" w:eastAsia="Times New Roman" w:hAnsi="Times New Roman" w:cs="Times New Roman"/>
          <w:sz w:val="24"/>
          <w:szCs w:val="24"/>
        </w:rPr>
        <w:t>MXMconsulting</w:t>
      </w:r>
      <w:proofErr w:type="spellEnd"/>
      <w:r>
        <w:rPr>
          <w:rFonts w:ascii="Times New Roman" w:eastAsia="Times New Roman" w:hAnsi="Times New Roman" w:cs="Times New Roman"/>
          <w:sz w:val="24"/>
          <w:szCs w:val="24"/>
        </w:rPr>
        <w:t xml:space="preserve">, which she started after 23 years of government experience. She ended her Congressional career as the first Staff Director (Clerk) for the House Committee on Appropriations' Subcommittee on Homeland Security. Prior to her position on the Homeland Security Subcommittee, Mrdeza served as the majority staff director of the House Treasury, Postal Service, &amp; General Government Appropriations Subcommittee from 1995-2003—becoming one of the first women to serve as an appropriations subcommittee staff director. From 1992-1995, she was the only Republican staffer on both the Energy &amp; Water and Treasury, Postal Service, and General Government subcommittees. </w:t>
      </w:r>
      <w:proofErr w:type="spellStart"/>
      <w:r>
        <w:rPr>
          <w:rFonts w:ascii="Times New Roman" w:eastAsia="Times New Roman" w:hAnsi="Times New Roman" w:cs="Times New Roman"/>
          <w:sz w:val="24"/>
          <w:szCs w:val="24"/>
        </w:rPr>
        <w:t>Mrdeza’s</w:t>
      </w:r>
      <w:proofErr w:type="spellEnd"/>
      <w:r>
        <w:rPr>
          <w:rFonts w:ascii="Times New Roman" w:eastAsia="Times New Roman" w:hAnsi="Times New Roman" w:cs="Times New Roman"/>
          <w:sz w:val="24"/>
          <w:szCs w:val="24"/>
        </w:rPr>
        <w:t xml:space="preserve"> Congressional experience started in 1985 as a senior analyst with the Senate Budget Committee, where she focused on education, job training, social services, and Veterans’ benefits.  Prior to these positions, she worked as a policy analyst at both the Veterans’ Administration and the Office of Management and Budget.</w:t>
      </w:r>
    </w:p>
    <w:p w14:paraId="5479BF47" w14:textId="77777777" w:rsidR="001B4CF0" w:rsidRDefault="001B4CF0">
      <w:pPr>
        <w:widowControl w:val="0"/>
        <w:tabs>
          <w:tab w:val="left" w:pos="90"/>
        </w:tabs>
        <w:spacing w:after="0" w:line="240" w:lineRule="auto"/>
        <w:rPr>
          <w:rFonts w:ascii="Times New Roman" w:eastAsia="Times New Roman" w:hAnsi="Times New Roman" w:cs="Times New Roman"/>
          <w:sz w:val="27"/>
          <w:szCs w:val="27"/>
        </w:rPr>
      </w:pPr>
    </w:p>
    <w:p w14:paraId="5DABE773"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She holds a B.S. in special education from UVA, as well as a Master's in Public Administration and a Master's in Sustainable Landscape Design, both from George Washington University</w:t>
      </w:r>
    </w:p>
    <w:p w14:paraId="26DB0CC2" w14:textId="77777777" w:rsidR="001B4CF0" w:rsidRDefault="00000000">
      <w:pPr>
        <w:widowControl w:val="0"/>
        <w:pBdr>
          <w:top w:val="nil"/>
          <w:left w:val="nil"/>
          <w:bottom w:val="nil"/>
          <w:right w:val="nil"/>
          <w:between w:val="nil"/>
        </w:pBdr>
        <w:tabs>
          <w:tab w:val="center" w:pos="4650"/>
        </w:tabs>
        <w:spacing w:before="517"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Josh Huder, Ph.D.</w:t>
      </w:r>
    </w:p>
    <w:p w14:paraId="3C852A1F" w14:textId="77777777" w:rsidR="001B4CF0" w:rsidRDefault="00000000">
      <w:pPr>
        <w:widowControl w:val="0"/>
        <w:pBdr>
          <w:top w:val="nil"/>
          <w:left w:val="nil"/>
          <w:bottom w:val="nil"/>
          <w:right w:val="nil"/>
          <w:between w:val="nil"/>
        </w:pBdr>
        <w:tabs>
          <w:tab w:val="left" w:pos="90"/>
        </w:tabs>
        <w:spacing w:before="161"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Joshua C. Huder, Ph.D., joined the Government Affairs Institute as a Senior Fellow in 2013. He </w:t>
      </w:r>
    </w:p>
    <w:p w14:paraId="5BADB137" w14:textId="77777777" w:rsidR="001B4CF0" w:rsidRDefault="00000000">
      <w:pPr>
        <w:widowControl w:val="0"/>
        <w:pBdr>
          <w:top w:val="nil"/>
          <w:left w:val="nil"/>
          <w:bottom w:val="nil"/>
          <w:right w:val="nil"/>
          <w:between w:val="nil"/>
        </w:pBdr>
        <w:tabs>
          <w:tab w:val="left" w:pos="90"/>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primarily teaches courses on American government, Congress, advanced legislative process, </w:t>
      </w:r>
    </w:p>
    <w:p w14:paraId="31746F89" w14:textId="77777777" w:rsidR="001B4CF0" w:rsidRDefault="00000000">
      <w:pPr>
        <w:widowControl w:val="0"/>
        <w:pBdr>
          <w:top w:val="nil"/>
          <w:left w:val="nil"/>
          <w:bottom w:val="nil"/>
          <w:right w:val="nil"/>
          <w:between w:val="nil"/>
        </w:pBdr>
        <w:tabs>
          <w:tab w:val="left" w:pos="90"/>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separation of powers, and the federal budget process. He has provided political analysis to several news outlets, including the New York Times, Washington Post, Congressional Quarterly, </w:t>
      </w:r>
    </w:p>
    <w:p w14:paraId="5AE7AB77" w14:textId="77777777" w:rsidR="001B4CF0" w:rsidRDefault="00000000">
      <w:pPr>
        <w:widowControl w:val="0"/>
        <w:pBdr>
          <w:top w:val="nil"/>
          <w:left w:val="nil"/>
          <w:bottom w:val="nil"/>
          <w:right w:val="nil"/>
          <w:between w:val="nil"/>
        </w:pBdr>
        <w:tabs>
          <w:tab w:val="left" w:pos="90"/>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Newsweek, Washington Examiner, Bloomberg News, CNN, and more.</w:t>
      </w:r>
    </w:p>
    <w:p w14:paraId="04A9E620" w14:textId="77777777" w:rsidR="001B4CF0" w:rsidRDefault="001B4CF0">
      <w:pPr>
        <w:widowControl w:val="0"/>
        <w:pBdr>
          <w:top w:val="nil"/>
          <w:left w:val="nil"/>
          <w:bottom w:val="nil"/>
          <w:right w:val="nil"/>
          <w:between w:val="nil"/>
        </w:pBdr>
        <w:tabs>
          <w:tab w:val="left" w:pos="90"/>
        </w:tabs>
        <w:spacing w:after="0" w:line="240" w:lineRule="auto"/>
        <w:rPr>
          <w:rFonts w:ascii="Times New Roman" w:eastAsia="Times New Roman" w:hAnsi="Times New Roman" w:cs="Times New Roman"/>
          <w:color w:val="000000"/>
          <w:sz w:val="24"/>
          <w:szCs w:val="24"/>
        </w:rPr>
      </w:pPr>
    </w:p>
    <w:p w14:paraId="04EE10B4" w14:textId="77777777" w:rsidR="001B4CF0" w:rsidRDefault="00000000">
      <w:pPr>
        <w:widowControl w:val="0"/>
        <w:pBdr>
          <w:top w:val="nil"/>
          <w:left w:val="nil"/>
          <w:bottom w:val="nil"/>
          <w:right w:val="nil"/>
          <w:between w:val="nil"/>
        </w:pBdr>
        <w:tabs>
          <w:tab w:val="left" w:pos="90"/>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Prior to joining GAI, Josh worked on the Hill as an American Political Science Association </w:t>
      </w:r>
    </w:p>
    <w:p w14:paraId="3C0369E9" w14:textId="77777777" w:rsidR="001B4CF0" w:rsidRDefault="00000000">
      <w:pPr>
        <w:widowControl w:val="0"/>
        <w:pBdr>
          <w:top w:val="nil"/>
          <w:left w:val="nil"/>
          <w:bottom w:val="nil"/>
          <w:right w:val="nil"/>
          <w:between w:val="nil"/>
        </w:pBdr>
        <w:tabs>
          <w:tab w:val="left" w:pos="90"/>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(APSA) Congressional Fellow. His portfolio included legislative procedure, government affairs, </w:t>
      </w:r>
    </w:p>
    <w:p w14:paraId="6A02E30A" w14:textId="77777777" w:rsidR="001B4CF0" w:rsidRDefault="00000000">
      <w:pPr>
        <w:widowControl w:val="0"/>
        <w:pBdr>
          <w:top w:val="nil"/>
          <w:left w:val="nil"/>
          <w:bottom w:val="nil"/>
          <w:right w:val="nil"/>
          <w:between w:val="nil"/>
        </w:pBdr>
        <w:tabs>
          <w:tab w:val="left" w:pos="90"/>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financial services, voting rights, campaign finance, trade, small business, and other issues. He is </w:t>
      </w:r>
    </w:p>
    <w:p w14:paraId="0BCCD6D8" w14:textId="77777777" w:rsidR="001B4CF0" w:rsidRDefault="00000000">
      <w:pPr>
        <w:widowControl w:val="0"/>
        <w:pBdr>
          <w:top w:val="nil"/>
          <w:left w:val="nil"/>
          <w:bottom w:val="nil"/>
          <w:right w:val="nil"/>
          <w:between w:val="nil"/>
        </w:pBdr>
        <w:tabs>
          <w:tab w:val="left" w:pos="90"/>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currently writing a book on the history of congressional procedure and politics since 1879.</w:t>
      </w:r>
    </w:p>
    <w:p w14:paraId="4C5AD8A3" w14:textId="77777777" w:rsidR="001B4CF0" w:rsidRDefault="001B4CF0">
      <w:pPr>
        <w:widowControl w:val="0"/>
        <w:pBdr>
          <w:top w:val="nil"/>
          <w:left w:val="nil"/>
          <w:bottom w:val="nil"/>
          <w:right w:val="nil"/>
          <w:between w:val="nil"/>
        </w:pBdr>
        <w:tabs>
          <w:tab w:val="left" w:pos="90"/>
        </w:tabs>
        <w:spacing w:after="0" w:line="240" w:lineRule="auto"/>
        <w:rPr>
          <w:rFonts w:ascii="Times New Roman" w:eastAsia="Times New Roman" w:hAnsi="Times New Roman" w:cs="Times New Roman"/>
          <w:color w:val="000000"/>
          <w:sz w:val="24"/>
          <w:szCs w:val="24"/>
        </w:rPr>
      </w:pPr>
    </w:p>
    <w:p w14:paraId="5435B995" w14:textId="77777777" w:rsidR="001B4CF0" w:rsidRDefault="00000000">
      <w:pPr>
        <w:widowControl w:val="0"/>
        <w:pBdr>
          <w:top w:val="nil"/>
          <w:left w:val="nil"/>
          <w:bottom w:val="nil"/>
          <w:right w:val="nil"/>
          <w:between w:val="nil"/>
        </w:pBdr>
        <w:tabs>
          <w:tab w:val="left" w:pos="90"/>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Education: PhD, University of Florida; MA, University of Florida; BA, Rutgers University</w:t>
      </w:r>
    </w:p>
    <w:p w14:paraId="2C1D7733" w14:textId="77777777" w:rsidR="001B4CF0" w:rsidRDefault="001B4CF0">
      <w:pPr>
        <w:widowControl w:val="0"/>
        <w:pBdr>
          <w:top w:val="nil"/>
          <w:left w:val="nil"/>
          <w:bottom w:val="nil"/>
          <w:right w:val="nil"/>
          <w:between w:val="nil"/>
        </w:pBdr>
        <w:tabs>
          <w:tab w:val="left" w:pos="90"/>
        </w:tabs>
        <w:spacing w:after="0" w:line="240" w:lineRule="auto"/>
        <w:rPr>
          <w:rFonts w:ascii="Times New Roman" w:eastAsia="Times New Roman" w:hAnsi="Times New Roman" w:cs="Times New Roman"/>
          <w:sz w:val="24"/>
          <w:szCs w:val="24"/>
        </w:rPr>
      </w:pPr>
    </w:p>
    <w:p w14:paraId="0172B2DA" w14:textId="77777777" w:rsidR="001B4CF0" w:rsidRDefault="00000000">
      <w:pPr>
        <w:widowControl w:val="0"/>
        <w:tabs>
          <w:tab w:val="center" w:pos="4650"/>
        </w:tabs>
        <w:spacing w:before="741"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William V. Hilleary</w:t>
      </w:r>
    </w:p>
    <w:p w14:paraId="28440813" w14:textId="77777777" w:rsidR="001B4CF0" w:rsidRDefault="00000000">
      <w:pPr>
        <w:widowControl w:val="0"/>
        <w:tabs>
          <w:tab w:val="left" w:pos="90"/>
        </w:tabs>
        <w:spacing w:before="161"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Honorable </w:t>
      </w:r>
      <w:proofErr w:type="gramStart"/>
      <w:r>
        <w:rPr>
          <w:rFonts w:ascii="Times New Roman" w:eastAsia="Times New Roman" w:hAnsi="Times New Roman" w:cs="Times New Roman"/>
          <w:sz w:val="24"/>
          <w:szCs w:val="24"/>
        </w:rPr>
        <w:t>Van</w:t>
      </w:r>
      <w:proofErr w:type="gramEnd"/>
      <w:r>
        <w:rPr>
          <w:rFonts w:ascii="Times New Roman" w:eastAsia="Times New Roman" w:hAnsi="Times New Roman" w:cs="Times New Roman"/>
          <w:sz w:val="24"/>
          <w:szCs w:val="24"/>
        </w:rPr>
        <w:t xml:space="preserve"> Hilleary is the former Representative from the 4th District of </w:t>
      </w:r>
      <w:r>
        <w:rPr>
          <w:rFonts w:ascii="Times New Roman" w:eastAsia="Times New Roman" w:hAnsi="Times New Roman" w:cs="Times New Roman"/>
          <w:sz w:val="24"/>
          <w:szCs w:val="24"/>
        </w:rPr>
        <w:tab/>
        <w:t xml:space="preserve">Tennessee </w:t>
      </w:r>
    </w:p>
    <w:p w14:paraId="54F68131"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('95 - '02). He recently took the position of Chief of Staff to Representative John Rose, a </w:t>
      </w:r>
    </w:p>
    <w:p w14:paraId="0FC7144D"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Republican representing the 6th District of Tennessee.  A native of Tennessee, Van helped start </w:t>
      </w:r>
    </w:p>
    <w:p w14:paraId="63628186"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and run the family textile company. He graduated from the University of Tennessee, served in the Air Force, went to law school, and then volunteered for duty in the Persian Gulf War.  He flew 24 missions in a C-130. He ran for Congress on the Republican ticket in 1994 and was elected with 57% of the vote. He was re-elected 3 more times, each time with a greater percentage of the vote. He served on the Armed Services Committee, the Budget Committee, and the Committee on Education and the Workforce.  </w:t>
      </w:r>
    </w:p>
    <w:p w14:paraId="550FCA52" w14:textId="77777777" w:rsidR="001B4CF0" w:rsidRDefault="001B4CF0">
      <w:pPr>
        <w:widowControl w:val="0"/>
        <w:tabs>
          <w:tab w:val="left" w:pos="90"/>
        </w:tabs>
        <w:spacing w:after="0" w:line="240" w:lineRule="auto"/>
        <w:rPr>
          <w:rFonts w:ascii="Times New Roman" w:eastAsia="Times New Roman" w:hAnsi="Times New Roman" w:cs="Times New Roman"/>
          <w:sz w:val="24"/>
          <w:szCs w:val="24"/>
        </w:rPr>
      </w:pPr>
    </w:p>
    <w:p w14:paraId="59D1810E"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He left the Congress in 2002 to run for Governor, but lost in a close race, 51-48</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A longtime </w:t>
      </w:r>
    </w:p>
    <w:p w14:paraId="5550EB0C"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favorite speaker on our programs, Congressman Hilleary was elected to serve on GAI’s Board of </w:t>
      </w:r>
    </w:p>
    <w:p w14:paraId="1C5619F5"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Directors in 2013.</w:t>
      </w:r>
    </w:p>
    <w:p w14:paraId="2E2E8361" w14:textId="77777777" w:rsidR="001B4CF0" w:rsidRDefault="001B4CF0">
      <w:pPr>
        <w:widowControl w:val="0"/>
        <w:tabs>
          <w:tab w:val="left" w:pos="90"/>
        </w:tabs>
        <w:spacing w:after="0" w:line="240" w:lineRule="auto"/>
        <w:rPr>
          <w:rFonts w:ascii="Times New Roman" w:eastAsia="Times New Roman" w:hAnsi="Times New Roman" w:cs="Times New Roman"/>
          <w:sz w:val="24"/>
          <w:szCs w:val="24"/>
        </w:rPr>
      </w:pPr>
    </w:p>
    <w:p w14:paraId="4972DCA1" w14:textId="77777777" w:rsidR="001B4CF0" w:rsidRDefault="001B4CF0">
      <w:pPr>
        <w:widowControl w:val="0"/>
        <w:tabs>
          <w:tab w:val="left" w:pos="90"/>
        </w:tabs>
        <w:spacing w:after="0" w:line="240" w:lineRule="auto"/>
        <w:rPr>
          <w:rFonts w:ascii="Times New Roman" w:eastAsia="Times New Roman" w:hAnsi="Times New Roman" w:cs="Times New Roman"/>
          <w:sz w:val="24"/>
          <w:szCs w:val="24"/>
        </w:rPr>
      </w:pPr>
    </w:p>
    <w:p w14:paraId="5686F5C3" w14:textId="77777777" w:rsidR="001B4CF0" w:rsidRDefault="00000000">
      <w:pPr>
        <w:widowControl w:val="0"/>
        <w:tabs>
          <w:tab w:val="left" w:pos="90"/>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Matthew Fuller</w:t>
      </w:r>
    </w:p>
    <w:p w14:paraId="128F1B8D" w14:textId="77777777" w:rsidR="001B4CF0" w:rsidRDefault="001B4CF0">
      <w:pPr>
        <w:widowControl w:val="0"/>
        <w:tabs>
          <w:tab w:val="left" w:pos="90"/>
        </w:tabs>
        <w:spacing w:after="0" w:line="240" w:lineRule="auto"/>
        <w:rPr>
          <w:rFonts w:ascii="Times New Roman" w:eastAsia="Times New Roman" w:hAnsi="Times New Roman" w:cs="Times New Roman"/>
          <w:sz w:val="24"/>
          <w:szCs w:val="24"/>
        </w:rPr>
      </w:pPr>
    </w:p>
    <w:p w14:paraId="17209E4E"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Matt Fuller is the politics editor at The Daily Beast. He previously reported on Congress for</w:t>
      </w:r>
    </w:p>
    <w:p w14:paraId="5965E502"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HuffPost from November 2015 until March 2021, and he reported on House leadership for Roll</w:t>
      </w:r>
    </w:p>
    <w:p w14:paraId="350F734A"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Call from June 2013 until October 2015. Before that, he reported on the House and Senate floor</w:t>
      </w:r>
    </w:p>
    <w:p w14:paraId="2CC6B780"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for Congressional Quarterly (CQ), as well as defense, energy, and agriculture issues there. He</w:t>
      </w:r>
    </w:p>
    <w:p w14:paraId="5E7A6644"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joined CQ in August 2010 as a researcher, after interning for Roll Call’s </w:t>
      </w:r>
      <w:proofErr w:type="spellStart"/>
      <w:r>
        <w:rPr>
          <w:rFonts w:ascii="Times New Roman" w:eastAsia="Times New Roman" w:hAnsi="Times New Roman" w:cs="Times New Roman"/>
          <w:sz w:val="24"/>
          <w:szCs w:val="24"/>
        </w:rPr>
        <w:t>GalleryWatch</w:t>
      </w:r>
      <w:proofErr w:type="spellEnd"/>
      <w:r>
        <w:rPr>
          <w:rFonts w:ascii="Times New Roman" w:eastAsia="Times New Roman" w:hAnsi="Times New Roman" w:cs="Times New Roman"/>
          <w:sz w:val="24"/>
          <w:szCs w:val="24"/>
        </w:rPr>
        <w:t xml:space="preserve"> team in</w:t>
      </w:r>
    </w:p>
    <w:p w14:paraId="18B22475"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spring of 2009. He is a 2010 graduate of Saint Anselm College in his native New Hampshire,</w:t>
      </w:r>
    </w:p>
    <w:p w14:paraId="052D699C"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and in 2016, he received the Everett McKinley Dirksen Award for Distinguished Reporting of</w:t>
      </w:r>
    </w:p>
    <w:p w14:paraId="3A3935A0"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Congress for his coverage of the Freedom Caucus.</w:t>
      </w:r>
    </w:p>
    <w:p w14:paraId="3FCB1E8E" w14:textId="77777777" w:rsidR="001B4CF0" w:rsidRDefault="001B4CF0">
      <w:pPr>
        <w:widowControl w:val="0"/>
        <w:tabs>
          <w:tab w:val="left" w:pos="90"/>
        </w:tabs>
        <w:spacing w:after="0" w:line="240" w:lineRule="auto"/>
        <w:rPr>
          <w:rFonts w:ascii="Times New Roman" w:eastAsia="Times New Roman" w:hAnsi="Times New Roman" w:cs="Times New Roman"/>
          <w:sz w:val="24"/>
          <w:szCs w:val="24"/>
        </w:rPr>
      </w:pPr>
    </w:p>
    <w:p w14:paraId="6E6008D9" w14:textId="77777777" w:rsidR="001B4CF0" w:rsidRDefault="001B4CF0">
      <w:pPr>
        <w:widowControl w:val="0"/>
        <w:tabs>
          <w:tab w:val="left" w:pos="90"/>
        </w:tabs>
        <w:spacing w:after="0" w:line="240" w:lineRule="auto"/>
        <w:rPr>
          <w:rFonts w:ascii="Times New Roman" w:eastAsia="Times New Roman" w:hAnsi="Times New Roman" w:cs="Times New Roman"/>
          <w:sz w:val="24"/>
          <w:szCs w:val="24"/>
        </w:rPr>
      </w:pPr>
    </w:p>
    <w:p w14:paraId="75404FCF" w14:textId="77777777" w:rsidR="001B4CF0" w:rsidRDefault="00000000">
      <w:pPr>
        <w:widowControl w:val="0"/>
        <w:tabs>
          <w:tab w:val="left" w:pos="90"/>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Rory Cooper</w:t>
      </w:r>
    </w:p>
    <w:p w14:paraId="3F42B674" w14:textId="77777777" w:rsidR="001B4CF0" w:rsidRDefault="001B4CF0">
      <w:pPr>
        <w:widowControl w:val="0"/>
        <w:tabs>
          <w:tab w:val="left" w:pos="90"/>
        </w:tabs>
        <w:spacing w:after="0" w:line="240" w:lineRule="auto"/>
        <w:rPr>
          <w:rFonts w:ascii="Times New Roman" w:eastAsia="Times New Roman" w:hAnsi="Times New Roman" w:cs="Times New Roman"/>
          <w:sz w:val="24"/>
          <w:szCs w:val="24"/>
        </w:rPr>
      </w:pPr>
    </w:p>
    <w:p w14:paraId="7D5E5C86"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Rory Cooper is a veteran communications, policy and political strategist who served leadership</w:t>
      </w:r>
    </w:p>
    <w:p w14:paraId="28107F76"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in the House of Representatives, at the White House and in campaign committees. He is</w:t>
      </w:r>
    </w:p>
    <w:p w14:paraId="1BF6923C"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currently a Managing Director at Purple Strategies, a boutique strategy firm that brings together</w:t>
      </w:r>
    </w:p>
    <w:p w14:paraId="5D54BC65"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experts from the political and brand reputation worlds to create integrated campaigns that shape</w:t>
      </w:r>
    </w:p>
    <w:p w14:paraId="16CC5C2A"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opinion and inspire action.</w:t>
      </w:r>
    </w:p>
    <w:p w14:paraId="38F87932" w14:textId="77777777" w:rsidR="001B4CF0" w:rsidRDefault="001B4CF0">
      <w:pPr>
        <w:widowControl w:val="0"/>
        <w:tabs>
          <w:tab w:val="left" w:pos="90"/>
        </w:tabs>
        <w:spacing w:after="0" w:line="240" w:lineRule="auto"/>
        <w:rPr>
          <w:rFonts w:ascii="Times New Roman" w:eastAsia="Times New Roman" w:hAnsi="Times New Roman" w:cs="Times New Roman"/>
          <w:sz w:val="24"/>
          <w:szCs w:val="24"/>
        </w:rPr>
      </w:pPr>
    </w:p>
    <w:p w14:paraId="2F4E4703"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Prior to joining Purple Strategies, Cooper was Communications Director for U.S. House</w:t>
      </w:r>
    </w:p>
    <w:p w14:paraId="6906FB61"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Majority Leader Eric Cantor. Previously Cooper directed communications for The Heritage</w:t>
      </w:r>
    </w:p>
    <w:p w14:paraId="4BE6A868"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Foundation, a conservative think tank. Cooper also served in senior roles at the U.S. Department</w:t>
      </w:r>
    </w:p>
    <w:p w14:paraId="6AD77465"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of Energy, and NASA.</w:t>
      </w:r>
    </w:p>
    <w:p w14:paraId="669945FE" w14:textId="77777777" w:rsidR="001B4CF0" w:rsidRDefault="001B4CF0">
      <w:pPr>
        <w:widowControl w:val="0"/>
        <w:tabs>
          <w:tab w:val="left" w:pos="90"/>
        </w:tabs>
        <w:spacing w:after="0" w:line="240" w:lineRule="auto"/>
        <w:rPr>
          <w:rFonts w:ascii="Times New Roman" w:eastAsia="Times New Roman" w:hAnsi="Times New Roman" w:cs="Times New Roman"/>
          <w:sz w:val="24"/>
          <w:szCs w:val="24"/>
        </w:rPr>
      </w:pPr>
    </w:p>
    <w:p w14:paraId="211F127E"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Cooper was part of the original staff for the Office for Homeland Security at The White House</w:t>
      </w:r>
    </w:p>
    <w:p w14:paraId="401530DC"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following the events of September 11, 2001, and remained as a senior advisor after it became the</w:t>
      </w:r>
    </w:p>
    <w:p w14:paraId="08002D89"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White House Homeland Security Council. He played a central role in the creation of the</w:t>
      </w:r>
    </w:p>
    <w:p w14:paraId="09DF8A6F"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Department of Homeland Security and helped author the first National Strategy for Homeland</w:t>
      </w:r>
    </w:p>
    <w:p w14:paraId="5FCE7780"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Security. Prior to 9/li, Cooper was Deputy White House Liaison for HUD Secretary Mel</w:t>
      </w:r>
    </w:p>
    <w:p w14:paraId="0ECB45AA"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Martinez.</w:t>
      </w:r>
    </w:p>
    <w:p w14:paraId="273C4E45" w14:textId="77777777" w:rsidR="001B4CF0" w:rsidRDefault="001B4CF0">
      <w:pPr>
        <w:widowControl w:val="0"/>
        <w:tabs>
          <w:tab w:val="left" w:pos="90"/>
        </w:tabs>
        <w:spacing w:after="0" w:line="240" w:lineRule="auto"/>
        <w:rPr>
          <w:rFonts w:ascii="Times New Roman" w:eastAsia="Times New Roman" w:hAnsi="Times New Roman" w:cs="Times New Roman"/>
          <w:sz w:val="24"/>
          <w:szCs w:val="24"/>
        </w:rPr>
      </w:pPr>
    </w:p>
    <w:p w14:paraId="4F9379CB"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He has served in senior political roles on campaigns and campaign committees, including</w:t>
      </w:r>
    </w:p>
    <w:p w14:paraId="67B43A95"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President Bush’s 2004 re-election, and the National Republican Congressional Committee, the</w:t>
      </w:r>
    </w:p>
    <w:p w14:paraId="08385E2B"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Republican Governors Association and on many federal, state and local efforts. Rory is a</w:t>
      </w:r>
    </w:p>
    <w:p w14:paraId="75814AA5"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graduate of Tulane University in New Orleans and is a native of Michigan.</w:t>
      </w:r>
    </w:p>
    <w:p w14:paraId="7C199087" w14:textId="77777777" w:rsidR="001B4CF0" w:rsidRDefault="001B4CF0">
      <w:pPr>
        <w:widowControl w:val="0"/>
        <w:tabs>
          <w:tab w:val="left" w:pos="90"/>
        </w:tabs>
        <w:spacing w:after="0" w:line="240" w:lineRule="auto"/>
        <w:rPr>
          <w:rFonts w:ascii="Times New Roman" w:eastAsia="Times New Roman" w:hAnsi="Times New Roman" w:cs="Times New Roman"/>
          <w:sz w:val="24"/>
          <w:szCs w:val="24"/>
        </w:rPr>
      </w:pPr>
    </w:p>
    <w:p w14:paraId="7BCA7D28" w14:textId="77777777" w:rsidR="001B4CF0" w:rsidRDefault="00000000">
      <w:pPr>
        <w:widowControl w:val="0"/>
        <w:tabs>
          <w:tab w:val="center" w:pos="4650"/>
        </w:tabs>
        <w:spacing w:before="165"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Alexis </w:t>
      </w:r>
      <w:proofErr w:type="spellStart"/>
      <w:r>
        <w:rPr>
          <w:rFonts w:ascii="Times New Roman" w:eastAsia="Times New Roman" w:hAnsi="Times New Roman" w:cs="Times New Roman"/>
          <w:b/>
          <w:sz w:val="24"/>
          <w:szCs w:val="24"/>
        </w:rPr>
        <w:t>Simendinger</w:t>
      </w:r>
      <w:proofErr w:type="spellEnd"/>
    </w:p>
    <w:p w14:paraId="223059F3" w14:textId="77777777" w:rsidR="001B4CF0" w:rsidRDefault="00000000">
      <w:pPr>
        <w:widowControl w:val="0"/>
        <w:tabs>
          <w:tab w:val="left" w:pos="90"/>
        </w:tabs>
        <w:spacing w:before="161"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Alexis </w:t>
      </w:r>
      <w:proofErr w:type="spellStart"/>
      <w:r>
        <w:rPr>
          <w:rFonts w:ascii="Times New Roman" w:eastAsia="Times New Roman" w:hAnsi="Times New Roman" w:cs="Times New Roman"/>
          <w:sz w:val="24"/>
          <w:szCs w:val="24"/>
        </w:rPr>
        <w:t>Simendinger</w:t>
      </w:r>
      <w:proofErr w:type="spellEnd"/>
      <w:r>
        <w:rPr>
          <w:rFonts w:ascii="Times New Roman" w:eastAsia="Times New Roman" w:hAnsi="Times New Roman" w:cs="Times New Roman"/>
          <w:sz w:val="24"/>
          <w:szCs w:val="24"/>
        </w:rPr>
        <w:t xml:space="preserve"> is an award-winning journalist who has covered the White House, Congress, </w:t>
      </w:r>
    </w:p>
    <w:p w14:paraId="33F780D7"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national affairs and presidential politics for respected, nonpartisan news outlets in Washington since 1986, reporting on five presidents, including Donald Trump. </w:t>
      </w:r>
    </w:p>
    <w:p w14:paraId="39168F79" w14:textId="77777777" w:rsidR="001B4CF0" w:rsidRDefault="001B4CF0">
      <w:pPr>
        <w:widowControl w:val="0"/>
        <w:tabs>
          <w:tab w:val="left" w:pos="90"/>
        </w:tabs>
        <w:spacing w:after="0" w:line="240" w:lineRule="auto"/>
        <w:rPr>
          <w:rFonts w:ascii="Times New Roman" w:eastAsia="Times New Roman" w:hAnsi="Times New Roman" w:cs="Times New Roman"/>
          <w:sz w:val="24"/>
          <w:szCs w:val="24"/>
        </w:rPr>
      </w:pPr>
    </w:p>
    <w:p w14:paraId="318AE6DB"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Before joining The Hill in 2017 as national political correspondent, Alexis covered the White House and President Obama for RealClearPolitics and was on the trail to report on the 2012 and 2016 presidential elections.</w:t>
      </w:r>
    </w:p>
    <w:p w14:paraId="38C7277E" w14:textId="77777777" w:rsidR="001B4CF0" w:rsidRDefault="001B4CF0">
      <w:pPr>
        <w:widowControl w:val="0"/>
        <w:tabs>
          <w:tab w:val="left" w:pos="90"/>
        </w:tabs>
        <w:spacing w:after="0" w:line="240" w:lineRule="auto"/>
        <w:rPr>
          <w:rFonts w:ascii="Times New Roman" w:eastAsia="Times New Roman" w:hAnsi="Times New Roman" w:cs="Times New Roman"/>
          <w:sz w:val="24"/>
          <w:szCs w:val="24"/>
        </w:rPr>
      </w:pPr>
    </w:p>
    <w:p w14:paraId="4B42CEA3"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2017, she was inducted into the Society of Professional Journalists' "Hall of Fame" in </w:t>
      </w:r>
    </w:p>
    <w:p w14:paraId="5CFE1017"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Washington, along with ABC News’ Martha Raddatz and Washington Post columnist Gene </w:t>
      </w:r>
    </w:p>
    <w:p w14:paraId="19BC2A22"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Weingarten, saluted for her more than two decades of excellence in reporting about the nation's </w:t>
      </w:r>
    </w:p>
    <w:p w14:paraId="62A923C8"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capital. </w:t>
      </w:r>
    </w:p>
    <w:p w14:paraId="0DCE89CC" w14:textId="77777777" w:rsidR="001B4CF0" w:rsidRDefault="001B4CF0">
      <w:pPr>
        <w:widowControl w:val="0"/>
        <w:tabs>
          <w:tab w:val="left" w:pos="90"/>
        </w:tabs>
        <w:spacing w:after="0" w:line="240" w:lineRule="auto"/>
        <w:rPr>
          <w:rFonts w:ascii="Times New Roman" w:eastAsia="Times New Roman" w:hAnsi="Times New Roman" w:cs="Times New Roman"/>
          <w:sz w:val="24"/>
          <w:szCs w:val="24"/>
        </w:rPr>
      </w:pPr>
    </w:p>
    <w:p w14:paraId="47891E4B"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For National Journal magazine, Alexis covered Presidents Bill Clinton and George W. Bush as </w:t>
      </w:r>
    </w:p>
    <w:p w14:paraId="725BEC26"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White House correspondent, and also reported on the Senate and national politics. She won the </w:t>
      </w:r>
    </w:p>
    <w:p w14:paraId="4B7F63E4"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esteemed Aldo Beckman Memorial Award in 2008, administered by the White House </w:t>
      </w:r>
    </w:p>
    <w:p w14:paraId="712805DB"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Correspondents' Association, for sustained excellence in coverage of the presidency. </w:t>
      </w:r>
    </w:p>
    <w:p w14:paraId="27758F35" w14:textId="77777777" w:rsidR="001B4CF0" w:rsidRDefault="001B4CF0">
      <w:pPr>
        <w:widowControl w:val="0"/>
        <w:tabs>
          <w:tab w:val="left" w:pos="90"/>
        </w:tabs>
        <w:spacing w:after="0" w:line="240" w:lineRule="auto"/>
        <w:rPr>
          <w:rFonts w:ascii="Times New Roman" w:eastAsia="Times New Roman" w:hAnsi="Times New Roman" w:cs="Times New Roman"/>
          <w:sz w:val="24"/>
          <w:szCs w:val="24"/>
        </w:rPr>
      </w:pPr>
    </w:p>
    <w:p w14:paraId="6403A66A"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Early in her career, she reported for The Tampa Tribune in Florida, and covered the White House </w:t>
      </w:r>
    </w:p>
    <w:p w14:paraId="7B141941"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and Congress for BNA Inc.</w:t>
      </w:r>
    </w:p>
    <w:p w14:paraId="4D19D044"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7257B211"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Alexis earned a master's degree in journalism from the University of Missouri-Columbia, and her </w:t>
      </w:r>
    </w:p>
    <w:p w14:paraId="29572F90"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 from New College in Sarasota, FL. </w:t>
      </w:r>
    </w:p>
    <w:p w14:paraId="10C864AF" w14:textId="77777777" w:rsidR="001B4CF0" w:rsidRDefault="001B4CF0">
      <w:pPr>
        <w:widowControl w:val="0"/>
        <w:tabs>
          <w:tab w:val="left" w:pos="90"/>
        </w:tabs>
        <w:spacing w:after="0" w:line="240" w:lineRule="auto"/>
        <w:rPr>
          <w:rFonts w:ascii="Times New Roman" w:eastAsia="Times New Roman" w:hAnsi="Times New Roman" w:cs="Times New Roman"/>
          <w:sz w:val="24"/>
          <w:szCs w:val="24"/>
        </w:rPr>
      </w:pPr>
    </w:p>
    <w:p w14:paraId="72CB37FB"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As a national reporter, she is a frequent guest commentator on radio and television.</w:t>
      </w:r>
    </w:p>
    <w:p w14:paraId="792F910A" w14:textId="77777777" w:rsidR="001B4CF0" w:rsidRDefault="001B4CF0">
      <w:pPr>
        <w:widowControl w:val="0"/>
        <w:tabs>
          <w:tab w:val="left" w:pos="90"/>
        </w:tabs>
        <w:spacing w:after="0" w:line="240" w:lineRule="auto"/>
        <w:rPr>
          <w:rFonts w:ascii="Times New Roman" w:eastAsia="Times New Roman" w:hAnsi="Times New Roman" w:cs="Times New Roman"/>
          <w:sz w:val="24"/>
          <w:szCs w:val="24"/>
        </w:rPr>
      </w:pPr>
    </w:p>
    <w:p w14:paraId="30DC2C63"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Education: PhD, University of Virginia; MA, University of Virginia; MAT, Johns Hopkins </w:t>
      </w:r>
    </w:p>
    <w:p w14:paraId="099FA045"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University; BA, George Washington University.</w:t>
      </w:r>
    </w:p>
    <w:p w14:paraId="4BD4236C" w14:textId="77777777" w:rsidR="001B4CF0" w:rsidRDefault="001B4CF0">
      <w:pPr>
        <w:widowControl w:val="0"/>
        <w:tabs>
          <w:tab w:val="left" w:pos="90"/>
        </w:tabs>
        <w:spacing w:after="0" w:line="240" w:lineRule="auto"/>
        <w:rPr>
          <w:rFonts w:ascii="Times New Roman" w:eastAsia="Times New Roman" w:hAnsi="Times New Roman" w:cs="Times New Roman"/>
          <w:sz w:val="24"/>
          <w:szCs w:val="24"/>
        </w:rPr>
      </w:pPr>
    </w:p>
    <w:p w14:paraId="245FD475" w14:textId="77777777" w:rsidR="001B4CF0" w:rsidRDefault="00000000">
      <w:pPr>
        <w:widowControl w:val="0"/>
        <w:tabs>
          <w:tab w:val="center" w:pos="4650"/>
        </w:tabs>
        <w:spacing w:before="165"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Jennifer N. Higgins</w:t>
      </w:r>
    </w:p>
    <w:p w14:paraId="0B664767" w14:textId="77777777" w:rsidR="001B4CF0" w:rsidRDefault="00000000">
      <w:pPr>
        <w:widowControl w:val="0"/>
        <w:tabs>
          <w:tab w:val="left" w:pos="90"/>
        </w:tabs>
        <w:spacing w:before="161"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Jenn Higgins is the Vice President of Government Affairs at Guardant Health. Prior to joining </w:t>
      </w:r>
    </w:p>
    <w:p w14:paraId="6DCDE50D"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Guardant, she was partner at Chamber Hill Strategies. Jenn has spent the past fifteen years using </w:t>
      </w:r>
    </w:p>
    <w:p w14:paraId="0ED90B21"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that tenacity and policy knowledge to help corporate executives navigate a constantly changing </w:t>
      </w:r>
    </w:p>
    <w:p w14:paraId="378C9794"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legislative and regulatory landscape.</w:t>
      </w:r>
    </w:p>
    <w:p w14:paraId="279FD126" w14:textId="77777777" w:rsidR="001B4CF0" w:rsidRDefault="001B4CF0">
      <w:pPr>
        <w:widowControl w:val="0"/>
        <w:tabs>
          <w:tab w:val="left" w:pos="90"/>
        </w:tabs>
        <w:spacing w:after="0" w:line="240" w:lineRule="auto"/>
        <w:rPr>
          <w:rFonts w:ascii="Times New Roman" w:eastAsia="Times New Roman" w:hAnsi="Times New Roman" w:cs="Times New Roman"/>
          <w:sz w:val="24"/>
          <w:szCs w:val="24"/>
        </w:rPr>
      </w:pPr>
    </w:p>
    <w:p w14:paraId="3927641D"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During her tenure in Washington, Jenn has represented a wide variety of Fortune 500 companies </w:t>
      </w:r>
    </w:p>
    <w:p w14:paraId="3738870D"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before Congress and the Administration, serving as Principal and Partner with two prominent </w:t>
      </w:r>
    </w:p>
    <w:p w14:paraId="0EA1C163"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lobbying firms, as well as advising senior agency officials at the Centers for Medicare &amp; Medicaid Services. Jenn has consistently cultivated her relationships with key Republican members within the House Ways and Means Committee and Senate Finance Committee, due to their primary jurisdiction on health care and tax issues. Her work with House Republican leadership has also facilitated direct access for clients to key decision makers in the health care, tax, and immigration space.</w:t>
      </w:r>
    </w:p>
    <w:p w14:paraId="6E84A743" w14:textId="77777777" w:rsidR="001B4CF0" w:rsidRDefault="001B4CF0">
      <w:pPr>
        <w:widowControl w:val="0"/>
        <w:tabs>
          <w:tab w:val="left" w:pos="90"/>
        </w:tabs>
        <w:spacing w:after="0" w:line="240" w:lineRule="auto"/>
        <w:rPr>
          <w:rFonts w:ascii="Times New Roman" w:eastAsia="Times New Roman" w:hAnsi="Times New Roman" w:cs="Times New Roman"/>
          <w:sz w:val="24"/>
          <w:szCs w:val="24"/>
        </w:rPr>
      </w:pPr>
    </w:p>
    <w:p w14:paraId="7211AD4C"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Jenn also spent four years capitalizing on her health policy expertise to advise Wall Street investors and hospital chief executives. As Senior Associate with the Marwood Group, a healthcare and financial services firm based in New York, her primary responsibility was to advise clients on the legislative and regulatory risks to facility-based health care companies. Her previous experience includes debriefing hospital chief executives on the intricacies of the Medicare Modernization Act of 2003 as an analyst with the Advisory Board Company.</w:t>
      </w:r>
    </w:p>
    <w:p w14:paraId="2B323578" w14:textId="77777777" w:rsidR="001B4CF0" w:rsidRDefault="001B4CF0">
      <w:pPr>
        <w:widowControl w:val="0"/>
        <w:tabs>
          <w:tab w:val="left" w:pos="90"/>
        </w:tabs>
        <w:spacing w:after="0" w:line="240" w:lineRule="auto"/>
        <w:rPr>
          <w:rFonts w:ascii="Times New Roman" w:eastAsia="Times New Roman" w:hAnsi="Times New Roman" w:cs="Times New Roman"/>
          <w:sz w:val="24"/>
          <w:szCs w:val="24"/>
        </w:rPr>
      </w:pPr>
    </w:p>
    <w:p w14:paraId="403A15FC"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Jenn is engaged in a variety of political activities here in Washington, particularly ongoing efforts by the Republican campaign committees to recruit and elect more Republican women to Congress. Since 2016, she has served as Board Chair for Right NOW Women PAC, a political action committee dedicated to supporting female Republican candidates nationwide, while also advising several other political organizations on candidate recruitment. </w:t>
      </w:r>
    </w:p>
    <w:p w14:paraId="0F6A32C6" w14:textId="77777777" w:rsidR="001B4CF0" w:rsidRDefault="001B4CF0">
      <w:pPr>
        <w:widowControl w:val="0"/>
        <w:tabs>
          <w:tab w:val="left" w:pos="90"/>
        </w:tabs>
        <w:spacing w:after="0" w:line="240" w:lineRule="auto"/>
        <w:rPr>
          <w:rFonts w:ascii="Times New Roman" w:eastAsia="Times New Roman" w:hAnsi="Times New Roman" w:cs="Times New Roman"/>
          <w:sz w:val="24"/>
          <w:szCs w:val="24"/>
        </w:rPr>
      </w:pPr>
    </w:p>
    <w:p w14:paraId="782AA1AE" w14:textId="77777777" w:rsidR="001B4CF0" w:rsidRDefault="00000000">
      <w:pPr>
        <w:widowControl w:val="0"/>
        <w:pBdr>
          <w:top w:val="nil"/>
          <w:left w:val="nil"/>
          <w:bottom w:val="nil"/>
          <w:right w:val="nil"/>
          <w:between w:val="nil"/>
        </w:pBdr>
        <w:tabs>
          <w:tab w:val="center" w:pos="4650"/>
        </w:tabs>
        <w:spacing w:before="165"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Jenn attended Davidson College where she received a B.A. in Medical Economics and Ethics. She</w:t>
      </w:r>
      <w:r>
        <w:rPr>
          <w:rFonts w:ascii="Times New Roman" w:eastAsia="Times New Roman" w:hAnsi="Times New Roman" w:cs="Times New Roman"/>
          <w:sz w:val="27"/>
          <w:szCs w:val="27"/>
        </w:rPr>
        <w:t xml:space="preserve"> </w:t>
      </w:r>
      <w:r>
        <w:rPr>
          <w:rFonts w:ascii="Times New Roman" w:eastAsia="Times New Roman" w:hAnsi="Times New Roman" w:cs="Times New Roman"/>
          <w:sz w:val="24"/>
          <w:szCs w:val="24"/>
        </w:rPr>
        <w:t>also holds a Certificate in Legislative Studies from Georgetown University’s Government Affairs Institute.</w:t>
      </w:r>
    </w:p>
    <w:p w14:paraId="1689828E" w14:textId="77777777" w:rsidR="001B4CF0" w:rsidRDefault="001B4CF0">
      <w:pPr>
        <w:widowControl w:val="0"/>
        <w:pBdr>
          <w:top w:val="nil"/>
          <w:left w:val="nil"/>
          <w:bottom w:val="nil"/>
          <w:right w:val="nil"/>
          <w:between w:val="nil"/>
        </w:pBdr>
        <w:tabs>
          <w:tab w:val="left" w:pos="90"/>
        </w:tabs>
        <w:spacing w:after="0" w:line="240" w:lineRule="auto"/>
        <w:rPr>
          <w:rFonts w:ascii="Times New Roman" w:eastAsia="Times New Roman" w:hAnsi="Times New Roman" w:cs="Times New Roman"/>
          <w:sz w:val="24"/>
          <w:szCs w:val="24"/>
        </w:rPr>
      </w:pPr>
    </w:p>
    <w:p w14:paraId="34623C41" w14:textId="77777777" w:rsidR="001B4CF0" w:rsidRDefault="001B4CF0">
      <w:pPr>
        <w:widowControl w:val="0"/>
        <w:pBdr>
          <w:top w:val="nil"/>
          <w:left w:val="nil"/>
          <w:bottom w:val="nil"/>
          <w:right w:val="nil"/>
          <w:between w:val="nil"/>
        </w:pBdr>
        <w:tabs>
          <w:tab w:val="left" w:pos="90"/>
        </w:tabs>
        <w:spacing w:after="0" w:line="240" w:lineRule="auto"/>
        <w:rPr>
          <w:rFonts w:ascii="Times New Roman" w:eastAsia="Times New Roman" w:hAnsi="Times New Roman" w:cs="Times New Roman"/>
          <w:sz w:val="24"/>
          <w:szCs w:val="24"/>
        </w:rPr>
      </w:pPr>
    </w:p>
    <w:p w14:paraId="37AE6C12" w14:textId="77777777" w:rsidR="001B4CF0" w:rsidRDefault="00000000">
      <w:pPr>
        <w:widowControl w:val="0"/>
        <w:pBdr>
          <w:top w:val="nil"/>
          <w:left w:val="nil"/>
          <w:bottom w:val="nil"/>
          <w:right w:val="nil"/>
          <w:between w:val="nil"/>
        </w:pBdr>
        <w:tabs>
          <w:tab w:val="left" w:pos="90"/>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Wendy Ginsberg</w:t>
      </w:r>
    </w:p>
    <w:p w14:paraId="3974BBF1" w14:textId="77777777" w:rsidR="001B4CF0" w:rsidRDefault="001B4CF0">
      <w:pPr>
        <w:widowControl w:val="0"/>
        <w:pBdr>
          <w:top w:val="nil"/>
          <w:left w:val="nil"/>
          <w:bottom w:val="nil"/>
          <w:right w:val="nil"/>
          <w:between w:val="nil"/>
        </w:pBdr>
        <w:tabs>
          <w:tab w:val="left" w:pos="90"/>
        </w:tabs>
        <w:spacing w:after="0" w:line="240" w:lineRule="auto"/>
        <w:rPr>
          <w:rFonts w:ascii="Times New Roman" w:eastAsia="Times New Roman" w:hAnsi="Times New Roman" w:cs="Times New Roman"/>
          <w:sz w:val="24"/>
          <w:szCs w:val="24"/>
        </w:rPr>
      </w:pPr>
    </w:p>
    <w:p w14:paraId="4E5AD861" w14:textId="77777777" w:rsidR="001B4CF0" w:rsidRDefault="00000000">
      <w:pPr>
        <w:widowControl w:val="0"/>
        <w:pBdr>
          <w:top w:val="nil"/>
          <w:left w:val="nil"/>
          <w:bottom w:val="nil"/>
          <w:right w:val="nil"/>
          <w:between w:val="nil"/>
        </w:pBdr>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Dr. Wendy Ginsberg is the Staff Director on the Government Operations Subcommittee on the</w:t>
      </w:r>
    </w:p>
    <w:p w14:paraId="0E2BD430" w14:textId="77777777" w:rsidR="001B4CF0" w:rsidRDefault="00000000">
      <w:pPr>
        <w:widowControl w:val="0"/>
        <w:pBdr>
          <w:top w:val="nil"/>
          <w:left w:val="nil"/>
          <w:bottom w:val="nil"/>
          <w:right w:val="nil"/>
          <w:between w:val="nil"/>
        </w:pBdr>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House Committee on Oversight and Reform. Wendy leads a talented team in drafting legislation,</w:t>
      </w:r>
    </w:p>
    <w:p w14:paraId="4277EBD6" w14:textId="77777777" w:rsidR="001B4CF0" w:rsidRDefault="00000000">
      <w:pPr>
        <w:widowControl w:val="0"/>
        <w:pBdr>
          <w:top w:val="nil"/>
          <w:left w:val="nil"/>
          <w:bottom w:val="nil"/>
          <w:right w:val="nil"/>
          <w:between w:val="nil"/>
        </w:pBdr>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holding hearings, and performing various oversight duties related to the effective functioning of the executive branch. Wendy also currently serves an adjunct professor at both the University of</w:t>
      </w:r>
    </w:p>
    <w:p w14:paraId="0D9F45A4" w14:textId="77777777" w:rsidR="001B4CF0" w:rsidRDefault="00000000">
      <w:pPr>
        <w:widowControl w:val="0"/>
        <w:pBdr>
          <w:top w:val="nil"/>
          <w:left w:val="nil"/>
          <w:bottom w:val="nil"/>
          <w:right w:val="nil"/>
          <w:between w:val="nil"/>
        </w:pBdr>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Pennsylvania and the University of Colorado.</w:t>
      </w:r>
    </w:p>
    <w:p w14:paraId="323F5056" w14:textId="77777777" w:rsidR="001B4CF0" w:rsidRDefault="001B4CF0">
      <w:pPr>
        <w:widowControl w:val="0"/>
        <w:pBdr>
          <w:top w:val="nil"/>
          <w:left w:val="nil"/>
          <w:bottom w:val="nil"/>
          <w:right w:val="nil"/>
          <w:between w:val="nil"/>
        </w:pBdr>
        <w:tabs>
          <w:tab w:val="left" w:pos="90"/>
        </w:tabs>
        <w:spacing w:after="0" w:line="240" w:lineRule="auto"/>
        <w:rPr>
          <w:rFonts w:ascii="Times New Roman" w:eastAsia="Times New Roman" w:hAnsi="Times New Roman" w:cs="Times New Roman"/>
          <w:sz w:val="24"/>
          <w:szCs w:val="24"/>
        </w:rPr>
      </w:pPr>
    </w:p>
    <w:p w14:paraId="41F9D014" w14:textId="77777777" w:rsidR="001B4CF0" w:rsidRDefault="00000000">
      <w:pPr>
        <w:widowControl w:val="0"/>
        <w:pBdr>
          <w:top w:val="nil"/>
          <w:left w:val="nil"/>
          <w:bottom w:val="nil"/>
          <w:right w:val="nil"/>
          <w:between w:val="nil"/>
        </w:pBdr>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Prior to joining the committee in March 2019, Wendy was Senior Program Manager at the</w:t>
      </w:r>
    </w:p>
    <w:p w14:paraId="27B06B21" w14:textId="77777777" w:rsidR="001B4CF0" w:rsidRDefault="00000000">
      <w:pPr>
        <w:widowControl w:val="0"/>
        <w:pBdr>
          <w:top w:val="nil"/>
          <w:left w:val="nil"/>
          <w:bottom w:val="nil"/>
          <w:right w:val="nil"/>
          <w:between w:val="nil"/>
        </w:pBdr>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Partnership for Public Service, a nonprofit organization that seeks to make government more</w:t>
      </w:r>
    </w:p>
    <w:p w14:paraId="360A9EFD" w14:textId="77777777" w:rsidR="001B4CF0" w:rsidRDefault="00000000">
      <w:pPr>
        <w:widowControl w:val="0"/>
        <w:pBdr>
          <w:top w:val="nil"/>
          <w:left w:val="nil"/>
          <w:bottom w:val="nil"/>
          <w:right w:val="nil"/>
          <w:between w:val="nil"/>
        </w:pBdr>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effective. Wendy also served as an analyst at the Congressional Research Service at the Library </w:t>
      </w:r>
      <w:r>
        <w:rPr>
          <w:rFonts w:ascii="Times New Roman" w:eastAsia="Times New Roman" w:hAnsi="Times New Roman" w:cs="Times New Roman"/>
          <w:sz w:val="24"/>
          <w:szCs w:val="24"/>
        </w:rPr>
        <w:lastRenderedPageBreak/>
        <w:t>of Congress for nearly 10 years, covering issues associated with federal inspectors general, the</w:t>
      </w:r>
    </w:p>
    <w:p w14:paraId="50822D1F" w14:textId="77777777" w:rsidR="001B4CF0" w:rsidRDefault="00000000">
      <w:pPr>
        <w:widowControl w:val="0"/>
        <w:pBdr>
          <w:top w:val="nil"/>
          <w:left w:val="nil"/>
          <w:bottom w:val="nil"/>
          <w:right w:val="nil"/>
          <w:between w:val="nil"/>
        </w:pBdr>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cybersecurity workforce, and the design and operation of federal advisory committees. She was a</w:t>
      </w:r>
    </w:p>
    <w:p w14:paraId="2D09D69B" w14:textId="77777777" w:rsidR="001B4CF0" w:rsidRDefault="00000000">
      <w:pPr>
        <w:widowControl w:val="0"/>
        <w:pBdr>
          <w:top w:val="nil"/>
          <w:left w:val="nil"/>
          <w:bottom w:val="nil"/>
          <w:right w:val="nil"/>
          <w:between w:val="nil"/>
        </w:pBdr>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reporter for the New York Times, the Philadelphia Inquirer, and the Morris County Daily Record in New Jersey.</w:t>
      </w:r>
    </w:p>
    <w:p w14:paraId="6D7AB1B4" w14:textId="77777777" w:rsidR="001B4CF0" w:rsidRDefault="001B4CF0">
      <w:pPr>
        <w:widowControl w:val="0"/>
        <w:pBdr>
          <w:top w:val="nil"/>
          <w:left w:val="nil"/>
          <w:bottom w:val="nil"/>
          <w:right w:val="nil"/>
          <w:between w:val="nil"/>
        </w:pBdr>
        <w:tabs>
          <w:tab w:val="left" w:pos="90"/>
        </w:tabs>
        <w:spacing w:after="0" w:line="240" w:lineRule="auto"/>
        <w:rPr>
          <w:rFonts w:ascii="Times New Roman" w:eastAsia="Times New Roman" w:hAnsi="Times New Roman" w:cs="Times New Roman"/>
          <w:sz w:val="24"/>
          <w:szCs w:val="24"/>
        </w:rPr>
      </w:pPr>
    </w:p>
    <w:p w14:paraId="1700257A" w14:textId="77777777" w:rsidR="001B4CF0" w:rsidRDefault="00000000">
      <w:pPr>
        <w:widowControl w:val="0"/>
        <w:pBdr>
          <w:top w:val="nil"/>
          <w:left w:val="nil"/>
          <w:bottom w:val="nil"/>
          <w:right w:val="nil"/>
          <w:between w:val="nil"/>
        </w:pBdr>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Wendy has a B.A. in political science from Rutgers University and an M.A. and Ph.D. in political science from the University of Pennsylvania. She is married to a fellow New Jerseyan with whom she raises her daughter, who is not from New Jersey. They also have a cat who has a Jersey attitude.</w:t>
      </w:r>
    </w:p>
    <w:p w14:paraId="7BAA8020" w14:textId="77777777" w:rsidR="001B4CF0" w:rsidRDefault="001B4CF0">
      <w:pPr>
        <w:widowControl w:val="0"/>
        <w:pBdr>
          <w:top w:val="nil"/>
          <w:left w:val="nil"/>
          <w:bottom w:val="nil"/>
          <w:right w:val="nil"/>
          <w:between w:val="nil"/>
        </w:pBdr>
        <w:tabs>
          <w:tab w:val="left" w:pos="90"/>
        </w:tabs>
        <w:spacing w:after="0" w:line="240" w:lineRule="auto"/>
        <w:rPr>
          <w:rFonts w:ascii="Times New Roman" w:eastAsia="Times New Roman" w:hAnsi="Times New Roman" w:cs="Times New Roman"/>
          <w:sz w:val="24"/>
          <w:szCs w:val="24"/>
        </w:rPr>
      </w:pPr>
    </w:p>
    <w:p w14:paraId="57023E6A" w14:textId="77777777" w:rsidR="001B4CF0" w:rsidRDefault="001B4CF0">
      <w:pPr>
        <w:widowControl w:val="0"/>
        <w:pBdr>
          <w:top w:val="nil"/>
          <w:left w:val="nil"/>
          <w:bottom w:val="nil"/>
          <w:right w:val="nil"/>
          <w:between w:val="nil"/>
        </w:pBdr>
        <w:tabs>
          <w:tab w:val="left" w:pos="90"/>
        </w:tabs>
        <w:spacing w:after="0" w:line="240" w:lineRule="auto"/>
        <w:rPr>
          <w:rFonts w:ascii="Times New Roman" w:eastAsia="Times New Roman" w:hAnsi="Times New Roman" w:cs="Times New Roman"/>
          <w:color w:val="000000"/>
          <w:sz w:val="24"/>
          <w:szCs w:val="24"/>
        </w:rPr>
      </w:pPr>
    </w:p>
    <w:p w14:paraId="0C214CD7" w14:textId="77777777" w:rsidR="001B4CF0" w:rsidRDefault="00000000">
      <w:pPr>
        <w:pBdr>
          <w:top w:val="nil"/>
          <w:left w:val="nil"/>
          <w:bottom w:val="nil"/>
          <w:right w:val="nil"/>
          <w:between w:val="nil"/>
        </w:pBdr>
        <w:spacing w:before="165"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Kyle D. Kondik</w:t>
      </w:r>
    </w:p>
    <w:p w14:paraId="748D8FE5" w14:textId="77777777" w:rsidR="001B4CF0" w:rsidRDefault="00000000">
      <w:pPr>
        <w:pBdr>
          <w:top w:val="nil"/>
          <w:left w:val="nil"/>
          <w:bottom w:val="nil"/>
          <w:right w:val="nil"/>
          <w:between w:val="nil"/>
        </w:pBdr>
        <w:spacing w:before="161"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Kyle Kondik is managing editor of Sabato’s Crystal Ball, the University of Virginia Center for </w:t>
      </w:r>
    </w:p>
    <w:p w14:paraId="75D64271" w14:textId="77777777" w:rsidR="001B4CF0"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Politics’ authoritative, nonpartisan newsletter on American campaigns and elections. Kyle’s analysis of presidential, congressional, and gubernatorial politics has been cited by the BBC, New York Times, Wall Street Journal, BuzzFeed, and numerous other publications, and he is a frequent contributor to Politico Magazine. He also serves as the Center’s communications director and is based in Washington, where he manages the Center’s DC office.</w:t>
      </w:r>
    </w:p>
    <w:p w14:paraId="37BFEBCD" w14:textId="77777777" w:rsidR="001B4CF0" w:rsidRDefault="001B4CF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14:paraId="58C5EFF6" w14:textId="77777777" w:rsidR="001B4CF0"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Kyle has analyzed American politics on CNN, Fox News, and MSNBC, and he has given speeches to groups at the U.S. Department of State, National Governors Association, Congressional Summer Intern Lecture Series, Princeton University, University of Virginia, and many others.</w:t>
      </w:r>
    </w:p>
    <w:p w14:paraId="3C939E10" w14:textId="77777777" w:rsidR="001B4CF0" w:rsidRDefault="001B4CF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14:paraId="0623A2A9" w14:textId="77777777" w:rsidR="001B4CF0"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Before joining the Center for Politics in 2011, Kyle served as director of policy and research for </w:t>
      </w:r>
    </w:p>
    <w:p w14:paraId="2023CE84" w14:textId="77777777" w:rsidR="001B4CF0"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former Ohio Attorney General Richard Cordray and as a reporter, editorial page editor, and political columnist at newspapers in Northeast Ohio. He is a 2006 graduate of the E.W. Scripps School of Journalism at Ohio University, where he also served as editor of the university’s student-run newspaper, The Post.</w:t>
      </w:r>
    </w:p>
    <w:p w14:paraId="18B65C5F" w14:textId="77777777" w:rsidR="001B4CF0" w:rsidRDefault="001B4CF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14:paraId="270267C1" w14:textId="77777777" w:rsidR="001B4CF0"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Kyle’s book, The Bellwether: Why Ohio Picks the President, was published in June of 2016 by Ohio University Press.</w:t>
      </w:r>
    </w:p>
    <w:p w14:paraId="22531648" w14:textId="77777777" w:rsidR="001B4CF0" w:rsidRDefault="001B4CF0">
      <w:pPr>
        <w:widowControl w:val="0"/>
        <w:pBdr>
          <w:top w:val="nil"/>
          <w:left w:val="nil"/>
          <w:bottom w:val="nil"/>
          <w:right w:val="nil"/>
          <w:between w:val="nil"/>
        </w:pBdr>
        <w:tabs>
          <w:tab w:val="left" w:pos="90"/>
        </w:tabs>
        <w:spacing w:after="0" w:line="240" w:lineRule="auto"/>
        <w:rPr>
          <w:rFonts w:ascii="Times New Roman" w:eastAsia="Times New Roman" w:hAnsi="Times New Roman" w:cs="Times New Roman"/>
          <w:sz w:val="24"/>
          <w:szCs w:val="24"/>
        </w:rPr>
      </w:pPr>
    </w:p>
    <w:p w14:paraId="688A805A" w14:textId="77777777" w:rsidR="001B4CF0" w:rsidRDefault="00000000">
      <w:pPr>
        <w:widowControl w:val="0"/>
        <w:tabs>
          <w:tab w:val="center" w:pos="4650"/>
        </w:tabs>
        <w:spacing w:before="165"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Mark Harkins</w:t>
      </w:r>
    </w:p>
    <w:p w14:paraId="246ADF61" w14:textId="77777777" w:rsidR="001B4CF0" w:rsidRDefault="00000000">
      <w:pPr>
        <w:widowControl w:val="0"/>
        <w:tabs>
          <w:tab w:val="left" w:pos="90"/>
        </w:tabs>
        <w:spacing w:before="161"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Mark B. Harkins joined the Government Affairs Institute as a Senior Fellow in 2013.  Prior to </w:t>
      </w:r>
    </w:p>
    <w:p w14:paraId="3308482F"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joining GAI, Mark was a senior public policy advisor at a number of law firms where he focused </w:t>
      </w:r>
    </w:p>
    <w:p w14:paraId="5FC5F289"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on the representation of corporate, nonprofit and government clients before Congress and the </w:t>
      </w:r>
    </w:p>
    <w:p w14:paraId="47F66C34"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Executive Branch. He has extensive experience with the federal appropriations and budgeting </w:t>
      </w:r>
    </w:p>
    <w:p w14:paraId="53A1D916"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process, as well as issues handled by the Financial Services, Science, Ways and Means, and </w:t>
      </w:r>
    </w:p>
    <w:p w14:paraId="031204CD"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Homeland Security Committees. </w:t>
      </w:r>
    </w:p>
    <w:p w14:paraId="654EDDD9" w14:textId="77777777" w:rsidR="001B4CF0" w:rsidRDefault="001B4CF0">
      <w:pPr>
        <w:widowControl w:val="0"/>
        <w:tabs>
          <w:tab w:val="left" w:pos="90"/>
        </w:tabs>
        <w:spacing w:after="0" w:line="240" w:lineRule="auto"/>
        <w:rPr>
          <w:rFonts w:ascii="Times New Roman" w:eastAsia="Times New Roman" w:hAnsi="Times New Roman" w:cs="Times New Roman"/>
          <w:sz w:val="24"/>
          <w:szCs w:val="24"/>
        </w:rPr>
      </w:pPr>
    </w:p>
    <w:p w14:paraId="1DA1C293"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Mark came to the Hill in 1989 and worked for two Members of Congress and one Committee </w:t>
      </w:r>
    </w:p>
    <w:p w14:paraId="61B24BBB"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before taking the position of Senior Legislative Assistant to Representative David Price (D-NC), </w:t>
      </w:r>
    </w:p>
    <w:p w14:paraId="101025F8"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where his portfolio included appropriations. His next assignment was as Legislative Director for </w:t>
      </w:r>
    </w:p>
    <w:p w14:paraId="568D572F"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the Democrats to the House Science Committee. </w:t>
      </w:r>
      <w:proofErr w:type="gramStart"/>
      <w:r>
        <w:rPr>
          <w:rFonts w:ascii="Times New Roman" w:eastAsia="Times New Roman" w:hAnsi="Times New Roman" w:cs="Times New Roman"/>
          <w:sz w:val="24"/>
          <w:szCs w:val="24"/>
        </w:rPr>
        <w:t>Ultimately</w:t>
      </w:r>
      <w:proofErr w:type="gramEnd"/>
      <w:r>
        <w:rPr>
          <w:rFonts w:ascii="Times New Roman" w:eastAsia="Times New Roman" w:hAnsi="Times New Roman" w:cs="Times New Roman"/>
          <w:sz w:val="24"/>
          <w:szCs w:val="24"/>
        </w:rPr>
        <w:t xml:space="preserve"> he served as Chief of Staff for Brad </w:t>
      </w:r>
    </w:p>
    <w:p w14:paraId="075699D8"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Miller (D-NC). </w:t>
      </w:r>
    </w:p>
    <w:p w14:paraId="205898EF" w14:textId="77777777" w:rsidR="001B4CF0" w:rsidRDefault="001B4CF0">
      <w:pPr>
        <w:widowControl w:val="0"/>
        <w:tabs>
          <w:tab w:val="left" w:pos="90"/>
        </w:tabs>
        <w:spacing w:after="0" w:line="240" w:lineRule="auto"/>
        <w:rPr>
          <w:rFonts w:ascii="Times New Roman" w:eastAsia="Times New Roman" w:hAnsi="Times New Roman" w:cs="Times New Roman"/>
          <w:sz w:val="24"/>
          <w:szCs w:val="24"/>
        </w:rPr>
      </w:pPr>
    </w:p>
    <w:p w14:paraId="01EFDBC6" w14:textId="77777777" w:rsidR="001B4CF0" w:rsidRDefault="00000000">
      <w:pPr>
        <w:widowControl w:val="0"/>
        <w:tabs>
          <w:tab w:val="left" w:pos="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Prior to working on Capitol Hill, he worked as Sports Information Director at Swarthmore College where he also received his BA Degree in Economics.  He was once a co-owner of one of the largest fantasy sports statistics </w:t>
      </w:r>
      <w:proofErr w:type="gramStart"/>
      <w:r>
        <w:rPr>
          <w:rFonts w:ascii="Times New Roman" w:eastAsia="Times New Roman" w:hAnsi="Times New Roman" w:cs="Times New Roman"/>
          <w:sz w:val="24"/>
          <w:szCs w:val="24"/>
        </w:rPr>
        <w:t>service</w:t>
      </w:r>
      <w:proofErr w:type="gramEnd"/>
      <w:r>
        <w:rPr>
          <w:rFonts w:ascii="Times New Roman" w:eastAsia="Times New Roman" w:hAnsi="Times New Roman" w:cs="Times New Roman"/>
          <w:sz w:val="24"/>
          <w:szCs w:val="24"/>
        </w:rPr>
        <w:t xml:space="preserve"> in the United States.</w:t>
      </w:r>
    </w:p>
    <w:p w14:paraId="69CEF153" w14:textId="77777777" w:rsidR="001B4CF0" w:rsidRDefault="001B4CF0">
      <w:pPr>
        <w:widowControl w:val="0"/>
        <w:pBdr>
          <w:top w:val="nil"/>
          <w:left w:val="nil"/>
          <w:bottom w:val="nil"/>
          <w:right w:val="nil"/>
          <w:between w:val="nil"/>
        </w:pBdr>
        <w:tabs>
          <w:tab w:val="left" w:pos="90"/>
        </w:tabs>
        <w:spacing w:after="0" w:line="240" w:lineRule="auto"/>
        <w:rPr>
          <w:rFonts w:ascii="Times New Roman" w:eastAsia="Times New Roman" w:hAnsi="Times New Roman" w:cs="Times New Roman"/>
          <w:color w:val="000000"/>
          <w:sz w:val="24"/>
          <w:szCs w:val="24"/>
        </w:rPr>
      </w:pPr>
    </w:p>
    <w:p w14:paraId="430CF869" w14:textId="77777777" w:rsidR="001B4CF0" w:rsidRDefault="001B4CF0">
      <w:pPr>
        <w:widowControl w:val="0"/>
        <w:pBdr>
          <w:top w:val="nil"/>
          <w:left w:val="nil"/>
          <w:bottom w:val="nil"/>
          <w:right w:val="nil"/>
          <w:between w:val="nil"/>
        </w:pBdr>
        <w:tabs>
          <w:tab w:val="center" w:pos="4650"/>
        </w:tabs>
        <w:spacing w:before="467" w:after="0" w:line="240" w:lineRule="auto"/>
        <w:rPr>
          <w:rFonts w:ascii="Times New Roman" w:eastAsia="Times New Roman" w:hAnsi="Times New Roman" w:cs="Times New Roman"/>
          <w:color w:val="000000"/>
          <w:sz w:val="24"/>
          <w:szCs w:val="24"/>
        </w:rPr>
      </w:pPr>
    </w:p>
    <w:p w14:paraId="63A2BD44" w14:textId="77777777" w:rsidR="001B4CF0" w:rsidRDefault="00000000">
      <w:pPr>
        <w:widowControl w:val="0"/>
        <w:pBdr>
          <w:top w:val="nil"/>
          <w:left w:val="nil"/>
          <w:bottom w:val="nil"/>
          <w:right w:val="nil"/>
          <w:between w:val="nil"/>
        </w:pBdr>
        <w:tabs>
          <w:tab w:val="center" w:pos="4650"/>
        </w:tabs>
        <w:spacing w:before="372" w:after="0" w:line="240" w:lineRule="auto"/>
        <w:rPr>
          <w:rFonts w:ascii="Arial" w:eastAsia="Arial" w:hAnsi="Arial" w:cs="Arial"/>
          <w:sz w:val="24"/>
          <w:szCs w:val="24"/>
        </w:rPr>
      </w:pPr>
      <w:r>
        <w:rPr>
          <w:rFonts w:ascii="Arial" w:eastAsia="Arial" w:hAnsi="Arial" w:cs="Arial"/>
          <w:sz w:val="24"/>
          <w:szCs w:val="24"/>
        </w:rPr>
        <w:tab/>
      </w:r>
    </w:p>
    <w:p w14:paraId="7543D3D5" w14:textId="77777777" w:rsidR="001B4CF0" w:rsidRDefault="001B4CF0">
      <w:pPr>
        <w:widowControl w:val="0"/>
        <w:pBdr>
          <w:top w:val="nil"/>
          <w:left w:val="nil"/>
          <w:bottom w:val="nil"/>
          <w:right w:val="nil"/>
          <w:between w:val="nil"/>
        </w:pBdr>
        <w:tabs>
          <w:tab w:val="left" w:pos="90"/>
        </w:tabs>
        <w:spacing w:after="0" w:line="240" w:lineRule="auto"/>
        <w:rPr>
          <w:rFonts w:ascii="Arial" w:eastAsia="Arial" w:hAnsi="Arial" w:cs="Arial"/>
          <w:sz w:val="24"/>
          <w:szCs w:val="24"/>
        </w:rPr>
      </w:pPr>
    </w:p>
    <w:p w14:paraId="4622956E" w14:textId="77777777" w:rsidR="001B4CF0" w:rsidRDefault="001B4CF0">
      <w:pPr>
        <w:widowControl w:val="0"/>
        <w:pBdr>
          <w:top w:val="nil"/>
          <w:left w:val="nil"/>
          <w:bottom w:val="nil"/>
          <w:right w:val="nil"/>
          <w:between w:val="nil"/>
        </w:pBdr>
        <w:tabs>
          <w:tab w:val="left" w:pos="90"/>
        </w:tabs>
        <w:spacing w:after="0" w:line="240" w:lineRule="auto"/>
        <w:rPr>
          <w:rFonts w:ascii="Arial" w:eastAsia="Arial" w:hAnsi="Arial" w:cs="Arial"/>
          <w:sz w:val="24"/>
          <w:szCs w:val="24"/>
        </w:rPr>
      </w:pPr>
    </w:p>
    <w:sectPr w:rsidR="001B4CF0">
      <w:headerReference w:type="default" r:id="rId7"/>
      <w:footerReference w:type="default" r:id="rId8"/>
      <w:headerReference w:type="first" r:id="rId9"/>
      <w:footerReference w:type="first" r:id="rId10"/>
      <w:pgSz w:w="12240" w:h="15840"/>
      <w:pgMar w:top="1440" w:right="1440" w:bottom="1440" w:left="1440" w:header="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436B7" w14:textId="77777777" w:rsidR="00C40835" w:rsidRDefault="00C40835">
      <w:pPr>
        <w:spacing w:after="0" w:line="240" w:lineRule="auto"/>
      </w:pPr>
      <w:r>
        <w:separator/>
      </w:r>
    </w:p>
  </w:endnote>
  <w:endnote w:type="continuationSeparator" w:id="0">
    <w:p w14:paraId="3863CB23" w14:textId="77777777" w:rsidR="00C40835" w:rsidRDefault="00C408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DDBFF" w14:textId="77777777" w:rsidR="001B4CF0" w:rsidRDefault="001B4CF0">
    <w:pPr>
      <w:pBdr>
        <w:top w:val="nil"/>
        <w:left w:val="nil"/>
        <w:bottom w:val="nil"/>
        <w:right w:val="nil"/>
        <w:between w:val="nil"/>
      </w:pBdr>
      <w:rPr>
        <w:rFonts w:ascii="Arial" w:eastAsia="Arial" w:hAnsi="Arial" w:cs="Arial"/>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0FE04" w14:textId="77777777" w:rsidR="001B4CF0" w:rsidRDefault="001B4CF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1FCAB" w14:textId="77777777" w:rsidR="00C40835" w:rsidRDefault="00C40835">
      <w:pPr>
        <w:spacing w:after="0" w:line="240" w:lineRule="auto"/>
      </w:pPr>
      <w:r>
        <w:separator/>
      </w:r>
    </w:p>
  </w:footnote>
  <w:footnote w:type="continuationSeparator" w:id="0">
    <w:p w14:paraId="397DE05F" w14:textId="77777777" w:rsidR="00C40835" w:rsidRDefault="00C408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B21D0" w14:textId="77777777" w:rsidR="001B4CF0" w:rsidRDefault="001B4CF0">
    <w:pPr>
      <w:pBdr>
        <w:top w:val="nil"/>
        <w:left w:val="nil"/>
        <w:bottom w:val="nil"/>
        <w:right w:val="nil"/>
        <w:between w:val="nil"/>
      </w:pBdr>
      <w:rPr>
        <w:rFonts w:ascii="Arial" w:eastAsia="Arial" w:hAnsi="Arial" w:cs="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D8E31" w14:textId="77777777" w:rsidR="001B4CF0" w:rsidRDefault="00000000">
    <w:r>
      <w:rPr>
        <w:noProof/>
      </w:rPr>
      <w:drawing>
        <wp:anchor distT="0" distB="0" distL="114300" distR="114300" simplePos="0" relativeHeight="251658240" behindDoc="0" locked="0" layoutInCell="1" hidden="0" allowOverlap="1" wp14:anchorId="750B5081" wp14:editId="4E1C61D8">
          <wp:simplePos x="0" y="0"/>
          <wp:positionH relativeFrom="column">
            <wp:posOffset>114300</wp:posOffset>
          </wp:positionH>
          <wp:positionV relativeFrom="paragraph">
            <wp:posOffset>0</wp:posOffset>
          </wp:positionV>
          <wp:extent cx="1647825" cy="1543050"/>
          <wp:effectExtent l="0" t="0" r="0" b="0"/>
          <wp:wrapSquare wrapText="bothSides" distT="0" distB="0" distL="114300" distR="11430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647825" cy="1543050"/>
                  </a:xfrm>
                  <a:prstGeom prst="rect">
                    <a:avLst/>
                  </a:prstGeom>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4CF0"/>
    <w:rsid w:val="001B4CF0"/>
    <w:rsid w:val="00493422"/>
    <w:rsid w:val="00C408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8AAEC"/>
  <w15:docId w15:val="{13B50673-BF63-4A00-978B-CE238D493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pBdr>
        <w:top w:val="nil"/>
        <w:left w:val="nil"/>
        <w:bottom w:val="nil"/>
        <w:right w:val="nil"/>
        <w:between w:val="nil"/>
      </w:pBdr>
      <w:spacing w:before="240" w:after="60"/>
      <w:outlineLvl w:val="0"/>
    </w:pPr>
    <w:rPr>
      <w:rFonts w:ascii="Arial" w:eastAsia="Arial" w:hAnsi="Arial" w:cs="Arial"/>
      <w:b/>
      <w:sz w:val="32"/>
      <w:szCs w:val="32"/>
    </w:rPr>
  </w:style>
  <w:style w:type="paragraph" w:styleId="Heading2">
    <w:name w:val="heading 2"/>
    <w:basedOn w:val="Normal"/>
    <w:next w:val="Normal"/>
    <w:uiPriority w:val="9"/>
    <w:semiHidden/>
    <w:unhideWhenUsed/>
    <w:qFormat/>
    <w:pPr>
      <w:keepNext/>
      <w:pBdr>
        <w:top w:val="nil"/>
        <w:left w:val="nil"/>
        <w:bottom w:val="nil"/>
        <w:right w:val="nil"/>
        <w:between w:val="nil"/>
      </w:pBdr>
      <w:spacing w:before="240" w:after="60"/>
      <w:outlineLvl w:val="1"/>
    </w:pPr>
    <w:rPr>
      <w:rFonts w:ascii="Arial" w:eastAsia="Arial" w:hAnsi="Arial" w:cs="Arial"/>
      <w:b/>
      <w:i/>
      <w:sz w:val="28"/>
      <w:szCs w:val="28"/>
    </w:rPr>
  </w:style>
  <w:style w:type="paragraph" w:styleId="Heading3">
    <w:name w:val="heading 3"/>
    <w:basedOn w:val="Normal"/>
    <w:next w:val="Normal"/>
    <w:uiPriority w:val="9"/>
    <w:semiHidden/>
    <w:unhideWhenUsed/>
    <w:qFormat/>
    <w:pPr>
      <w:keepNext/>
      <w:pBdr>
        <w:top w:val="nil"/>
        <w:left w:val="nil"/>
        <w:bottom w:val="nil"/>
        <w:right w:val="nil"/>
        <w:between w:val="nil"/>
      </w:pBdr>
      <w:spacing w:before="240" w:after="60"/>
      <w:outlineLvl w:val="2"/>
    </w:pPr>
    <w:rPr>
      <w:rFonts w:ascii="Arial" w:eastAsia="Arial" w:hAnsi="Arial" w:cs="Arial"/>
      <w:b/>
      <w:sz w:val="26"/>
      <w:szCs w:val="26"/>
    </w:rPr>
  </w:style>
  <w:style w:type="paragraph" w:styleId="Heading4">
    <w:name w:val="heading 4"/>
    <w:basedOn w:val="Normal"/>
    <w:next w:val="Normal"/>
    <w:uiPriority w:val="9"/>
    <w:semiHidden/>
    <w:unhideWhenUsed/>
    <w:qFormat/>
    <w:pPr>
      <w:keepNext/>
      <w:pBdr>
        <w:top w:val="nil"/>
        <w:left w:val="nil"/>
        <w:bottom w:val="nil"/>
        <w:right w:val="nil"/>
        <w:between w:val="nil"/>
      </w:pBdr>
      <w:spacing w:before="240" w:after="60"/>
      <w:outlineLvl w:val="3"/>
    </w:pPr>
    <w:rPr>
      <w:b/>
      <w:sz w:val="28"/>
      <w:szCs w:val="28"/>
    </w:rPr>
  </w:style>
  <w:style w:type="paragraph" w:styleId="Heading5">
    <w:name w:val="heading 5"/>
    <w:basedOn w:val="Normal"/>
    <w:next w:val="Normal"/>
    <w:uiPriority w:val="9"/>
    <w:semiHidden/>
    <w:unhideWhenUsed/>
    <w:qFormat/>
    <w:pPr>
      <w:pBdr>
        <w:top w:val="nil"/>
        <w:left w:val="nil"/>
        <w:bottom w:val="nil"/>
        <w:right w:val="nil"/>
        <w:between w:val="nil"/>
      </w:pBdr>
      <w:spacing w:before="240" w:after="60"/>
      <w:outlineLvl w:val="4"/>
    </w:pPr>
    <w:rPr>
      <w:b/>
      <w:i/>
      <w:sz w:val="26"/>
      <w:szCs w:val="26"/>
    </w:rPr>
  </w:style>
  <w:style w:type="paragraph" w:styleId="Heading6">
    <w:name w:val="heading 6"/>
    <w:basedOn w:val="Normal"/>
    <w:next w:val="Normal"/>
    <w:uiPriority w:val="9"/>
    <w:semiHidden/>
    <w:unhideWhenUsed/>
    <w:qFormat/>
    <w:pPr>
      <w:pBdr>
        <w:top w:val="nil"/>
        <w:left w:val="nil"/>
        <w:bottom w:val="nil"/>
        <w:right w:val="nil"/>
        <w:between w:val="nil"/>
      </w:pBdr>
      <w:spacing w:before="240" w:after="6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il"/>
        <w:left w:val="nil"/>
        <w:bottom w:val="nil"/>
        <w:right w:val="nil"/>
        <w:between w:val="nil"/>
      </w:pBdr>
      <w:spacing w:before="240" w:after="60"/>
      <w:jc w:val="center"/>
    </w:pPr>
    <w:rPr>
      <w:rFonts w:ascii="Arial" w:eastAsia="Arial" w:hAnsi="Arial" w:cs="Arial"/>
      <w:b/>
      <w:sz w:val="32"/>
      <w:szCs w:val="32"/>
    </w:rPr>
  </w:style>
  <w:style w:type="paragraph" w:styleId="Subtitle">
    <w:name w:val="Subtitle"/>
    <w:basedOn w:val="Normal"/>
    <w:next w:val="Normal"/>
    <w:uiPriority w:val="11"/>
    <w:qFormat/>
    <w:pPr>
      <w:pBdr>
        <w:top w:val="nil"/>
        <w:left w:val="nil"/>
        <w:bottom w:val="nil"/>
        <w:right w:val="nil"/>
        <w:between w:val="nil"/>
      </w:pBdr>
      <w:spacing w:after="60"/>
      <w:jc w:val="center"/>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3sbCvD8bKNm5WLH/rmRPGISFl9g==">CgMxLjAyCGguZ2pkZ3hzOAByITFFRUs5Z3NOSGZvZG4yUE5pOEJkcFdfQ2VnN1JHQ2FuaA==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3050</Words>
  <Characters>17387</Characters>
  <Application>Microsoft Office Word</Application>
  <DocSecurity>0</DocSecurity>
  <Lines>144</Lines>
  <Paragraphs>40</Paragraphs>
  <ScaleCrop>false</ScaleCrop>
  <Company/>
  <LinksUpToDate>false</LinksUpToDate>
  <CharactersWithSpaces>20397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 Glassman</dc:creator>
  <cp:lastModifiedBy>Scott M IMPACt Inc.</cp:lastModifiedBy>
  <cp:revision>2</cp:revision>
  <dcterms:created xsi:type="dcterms:W3CDTF">2022-09-06T15:35:00Z</dcterms:created>
  <dcterms:modified xsi:type="dcterms:W3CDTF">2023-07-15T09:31:00Z</dcterms:modified>
</cp:coreProperties>
</file>